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>Витяг</w:t>
      </w:r>
    </w:p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 xml:space="preserve">з графіку навчального процесу та робочих навчальних планів </w:t>
      </w:r>
    </w:p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 xml:space="preserve">2020-2021 навчального року </w:t>
      </w:r>
      <w:r w:rsidRPr="00E905BF">
        <w:rPr>
          <w:rFonts w:ascii="Arial" w:hAnsi="Arial" w:cs="Arial"/>
          <w:b/>
          <w:sz w:val="28"/>
          <w:szCs w:val="28"/>
          <w:lang w:val="uk-UA"/>
        </w:rPr>
        <w:tab/>
        <w:t xml:space="preserve">щодо проведення </w:t>
      </w:r>
    </w:p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>навчальних, технологічних та професійних практик</w:t>
      </w:r>
    </w:p>
    <w:p w:rsidR="00D66721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 xml:space="preserve">студентів </w:t>
      </w:r>
      <w:r w:rsidR="0078155B" w:rsidRPr="00E905BF">
        <w:rPr>
          <w:rFonts w:ascii="Arial" w:hAnsi="Arial" w:cs="Arial"/>
          <w:b/>
          <w:sz w:val="28"/>
          <w:szCs w:val="28"/>
          <w:lang w:val="uk-UA"/>
        </w:rPr>
        <w:t xml:space="preserve">Будівельно-технологічного  </w:t>
      </w:r>
      <w:r w:rsidRPr="00E905BF">
        <w:rPr>
          <w:rFonts w:ascii="Arial" w:hAnsi="Arial" w:cs="Arial"/>
          <w:b/>
          <w:sz w:val="28"/>
          <w:szCs w:val="28"/>
          <w:lang w:val="uk-UA"/>
        </w:rPr>
        <w:t>інституту</w:t>
      </w:r>
    </w:p>
    <w:p w:rsidR="00A906D0" w:rsidRPr="00E905BF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85219" w:rsidRPr="00E905BF" w:rsidRDefault="00D66721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>денної форми навчання</w:t>
      </w:r>
    </w:p>
    <w:p w:rsidR="00A906D0" w:rsidRPr="00E905BF" w:rsidRDefault="00A906D0" w:rsidP="00D66721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39"/>
        <w:gridCol w:w="7534"/>
      </w:tblGrid>
      <w:tr w:rsidR="00A906D0" w:rsidRPr="00E905BF" w:rsidTr="008E2F83">
        <w:tc>
          <w:tcPr>
            <w:tcW w:w="3239" w:type="dxa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7534" w:type="dxa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E905BF" w:rsidP="00E905B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Бакалавр на базі ОКР «Молодший спеціаліст»</w:t>
            </w:r>
          </w:p>
        </w:tc>
      </w:tr>
      <w:tr w:rsidR="00A906D0" w:rsidRPr="00E905BF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19 «Архітектура та будівництво»</w:t>
            </w:r>
          </w:p>
        </w:tc>
      </w:tr>
      <w:tr w:rsidR="00A906D0" w:rsidRPr="00E905BF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A906D0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19</w:t>
            </w:r>
            <w:r w:rsidR="001D6778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«</w:t>
            </w:r>
            <w:r w:rsidR="001D6778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Будівництво та цивільна інженерія</w:t>
            </w: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905BF" w:rsidTr="008E2F83">
        <w:tc>
          <w:tcPr>
            <w:tcW w:w="3239" w:type="dxa"/>
            <w:tcBorders>
              <w:left w:val="triple" w:sz="4" w:space="0" w:color="auto"/>
              <w:right w:val="double" w:sz="4" w:space="0" w:color="auto"/>
            </w:tcBorders>
            <w:vAlign w:val="center"/>
          </w:tcPr>
          <w:p w:rsidR="00A906D0" w:rsidRPr="00E905BF" w:rsidRDefault="00A906D0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Освітня програма</w:t>
            </w:r>
            <w:r w:rsidR="00947336" w:rsidRPr="00E905BF">
              <w:rPr>
                <w:rFonts w:ascii="Arial" w:hAnsi="Arial" w:cs="Arial"/>
                <w:sz w:val="24"/>
                <w:szCs w:val="24"/>
                <w:lang w:val="uk-UA"/>
              </w:rPr>
              <w:t xml:space="preserve"> підготовки</w:t>
            </w:r>
          </w:p>
        </w:tc>
        <w:tc>
          <w:tcPr>
            <w:tcW w:w="7534" w:type="dxa"/>
            <w:tcBorders>
              <w:left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A906D0" w:rsidP="0018260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«</w:t>
            </w:r>
            <w:r w:rsidR="0018260F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Технології будівельних конструкцій, виробів і матеріалів</w:t>
            </w: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»</w:t>
            </w:r>
          </w:p>
        </w:tc>
      </w:tr>
      <w:tr w:rsidR="00A906D0" w:rsidRPr="00E905BF" w:rsidTr="001D6778">
        <w:tc>
          <w:tcPr>
            <w:tcW w:w="3239" w:type="dxa"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906D0" w:rsidRPr="00E905BF" w:rsidRDefault="00947336" w:rsidP="00947336">
            <w:pPr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Рік навчання</w:t>
            </w:r>
          </w:p>
        </w:tc>
        <w:tc>
          <w:tcPr>
            <w:tcW w:w="7534" w:type="dxa"/>
            <w:tcBorders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A906D0" w:rsidRPr="00E905BF" w:rsidRDefault="00E905BF" w:rsidP="001D6778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другий</w:t>
            </w:r>
          </w:p>
        </w:tc>
      </w:tr>
    </w:tbl>
    <w:p w:rsidR="001D6778" w:rsidRPr="00E905BF" w:rsidRDefault="001D6778">
      <w:pPr>
        <w:rPr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0"/>
        <w:gridCol w:w="2532"/>
        <w:gridCol w:w="1134"/>
        <w:gridCol w:w="1418"/>
        <w:gridCol w:w="1134"/>
        <w:gridCol w:w="850"/>
        <w:gridCol w:w="1418"/>
        <w:gridCol w:w="1417"/>
      </w:tblGrid>
      <w:tr w:rsidR="001D6778" w:rsidRPr="00E905BF" w:rsidTr="009006A1">
        <w:tc>
          <w:tcPr>
            <w:tcW w:w="10773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EEECE1" w:themeFill="background2"/>
            <w:vAlign w:val="center"/>
          </w:tcPr>
          <w:p w:rsidR="001D6778" w:rsidRPr="00E905BF" w:rsidRDefault="001D6778" w:rsidP="009006A1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ПРАКТИКА</w:t>
            </w:r>
            <w:r w:rsidR="0078155B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1D6778" w:rsidRPr="00E905BF" w:rsidTr="009006A1">
        <w:tc>
          <w:tcPr>
            <w:tcW w:w="870" w:type="dxa"/>
            <w:vMerge w:val="restart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Курс</w:t>
            </w:r>
          </w:p>
        </w:tc>
        <w:tc>
          <w:tcPr>
            <w:tcW w:w="2532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Назва практики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Кредити ECTS</w:t>
            </w:r>
          </w:p>
        </w:tc>
        <w:tc>
          <w:tcPr>
            <w:tcW w:w="1418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Академічні години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680F5D" w:rsidP="00680F5D">
            <w:pPr>
              <w:ind w:left="-108" w:right="-108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Триместр</w:t>
            </w:r>
          </w:p>
        </w:tc>
        <w:tc>
          <w:tcPr>
            <w:tcW w:w="368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lang w:val="uk-UA"/>
              </w:rPr>
            </w:pPr>
            <w:r w:rsidRPr="00E905BF">
              <w:rPr>
                <w:rFonts w:ascii="Arial" w:hAnsi="Arial" w:cs="Arial"/>
                <w:lang w:val="uk-UA"/>
              </w:rPr>
              <w:t>Термін проведення практики</w:t>
            </w:r>
          </w:p>
        </w:tc>
      </w:tr>
      <w:tr w:rsidR="001D6778" w:rsidRPr="00E905BF" w:rsidTr="009006A1">
        <w:trPr>
          <w:trHeight w:val="225"/>
        </w:trPr>
        <w:tc>
          <w:tcPr>
            <w:tcW w:w="870" w:type="dxa"/>
            <w:vMerge/>
            <w:tcBorders>
              <w:left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253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05BF">
              <w:rPr>
                <w:b/>
                <w:bCs/>
                <w:sz w:val="20"/>
                <w:szCs w:val="20"/>
                <w:lang w:val="uk-UA"/>
              </w:rPr>
              <w:t>тижнів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05BF">
              <w:rPr>
                <w:b/>
                <w:bCs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905BF">
              <w:rPr>
                <w:b/>
                <w:bCs/>
                <w:sz w:val="20"/>
                <w:szCs w:val="20"/>
                <w:lang w:val="uk-UA"/>
              </w:rPr>
              <w:t>кінець</w:t>
            </w:r>
          </w:p>
        </w:tc>
      </w:tr>
      <w:tr w:rsidR="001D6778" w:rsidRPr="00E905BF" w:rsidTr="009006A1">
        <w:trPr>
          <w:trHeight w:val="848"/>
        </w:trPr>
        <w:tc>
          <w:tcPr>
            <w:tcW w:w="87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1D6778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>ІІ</w:t>
            </w:r>
            <w:r w:rsidR="00680F5D">
              <w:rPr>
                <w:rFonts w:ascii="Arial" w:hAnsi="Arial" w:cs="Arial"/>
                <w:b/>
                <w:sz w:val="28"/>
                <w:szCs w:val="28"/>
                <w:lang w:val="uk-UA"/>
              </w:rPr>
              <w:t>ск</w:t>
            </w:r>
            <w:proofErr w:type="spellEnd"/>
          </w:p>
        </w:tc>
        <w:tc>
          <w:tcPr>
            <w:tcW w:w="253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A67BC7" w:rsidP="009006A1">
            <w:pPr>
              <w:ind w:left="-127" w:right="-108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b/>
                <w:sz w:val="24"/>
                <w:szCs w:val="24"/>
                <w:lang w:val="uk-UA"/>
              </w:rPr>
              <w:t>Професійна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sz w:val="28"/>
                <w:szCs w:val="28"/>
                <w:lang w:val="uk-UA"/>
              </w:rPr>
              <w:t>4,5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78155B" w:rsidP="0078155B">
            <w:pPr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sz w:val="28"/>
                <w:szCs w:val="28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680F5D" w:rsidP="009006A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680F5D" w:rsidP="009006A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1D6778" w:rsidRPr="00E905BF" w:rsidRDefault="00E905BF" w:rsidP="00A972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28</w:t>
            </w:r>
            <w:r w:rsidR="001D6778" w:rsidRPr="00E905BF">
              <w:rPr>
                <w:b/>
                <w:bCs/>
                <w:lang w:val="uk-UA"/>
              </w:rPr>
              <w:t>.06.2021р.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D6778" w:rsidRPr="00E905BF" w:rsidRDefault="00A9721D" w:rsidP="00A9721D">
            <w:pPr>
              <w:jc w:val="center"/>
              <w:rPr>
                <w:b/>
                <w:bCs/>
                <w:lang w:val="uk-UA"/>
              </w:rPr>
            </w:pPr>
            <w:r w:rsidRPr="00E905BF">
              <w:rPr>
                <w:b/>
                <w:bCs/>
                <w:lang w:val="uk-UA"/>
              </w:rPr>
              <w:t>10</w:t>
            </w:r>
            <w:r w:rsidR="001D6778" w:rsidRPr="00E905BF">
              <w:rPr>
                <w:b/>
                <w:bCs/>
                <w:lang w:val="uk-UA"/>
              </w:rPr>
              <w:t>.07.2021р.</w:t>
            </w:r>
          </w:p>
        </w:tc>
      </w:tr>
      <w:tr w:rsidR="00A9721D" w:rsidRPr="00E905BF" w:rsidTr="0078155B">
        <w:tc>
          <w:tcPr>
            <w:tcW w:w="3402" w:type="dxa"/>
            <w:gridSpan w:val="2"/>
            <w:tcBorders>
              <w:left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A9721D" w:rsidRPr="00E905BF" w:rsidRDefault="00A9721D" w:rsidP="009006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E905BF">
              <w:rPr>
                <w:rFonts w:ascii="Arial" w:hAnsi="Arial" w:cs="Arial"/>
                <w:sz w:val="24"/>
                <w:szCs w:val="24"/>
                <w:lang w:val="uk-UA"/>
              </w:rPr>
              <w:t>Відповідальна за проведення практики кафедра</w:t>
            </w:r>
          </w:p>
        </w:tc>
        <w:tc>
          <w:tcPr>
            <w:tcW w:w="7371" w:type="dxa"/>
            <w:gridSpan w:val="6"/>
            <w:tcBorders>
              <w:left w:val="doub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A9721D" w:rsidRPr="00E905BF" w:rsidRDefault="00A9721D" w:rsidP="0018260F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Кафедра </w:t>
            </w:r>
            <w:r w:rsidR="0018260F" w:rsidRPr="00E905BF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Процесів та апаратів в технології будівельних матеріалів </w:t>
            </w:r>
          </w:p>
        </w:tc>
      </w:tr>
    </w:tbl>
    <w:p w:rsidR="001D6778" w:rsidRPr="00E905BF" w:rsidRDefault="001D6778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905BF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A906D0" w:rsidRPr="00E905BF" w:rsidRDefault="00A906D0" w:rsidP="00A906D0">
      <w:pPr>
        <w:spacing w:after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E905BF">
        <w:rPr>
          <w:rFonts w:ascii="Arial" w:hAnsi="Arial" w:cs="Arial"/>
          <w:b/>
          <w:sz w:val="28"/>
          <w:szCs w:val="28"/>
          <w:lang w:val="uk-UA"/>
        </w:rPr>
        <w:tab/>
      </w:r>
      <w:r w:rsidRPr="00E905BF">
        <w:rPr>
          <w:rFonts w:ascii="Arial" w:hAnsi="Arial" w:cs="Arial"/>
          <w:b/>
          <w:sz w:val="28"/>
          <w:szCs w:val="28"/>
          <w:lang w:val="uk-UA"/>
        </w:rPr>
        <w:tab/>
      </w:r>
    </w:p>
    <w:sectPr w:rsidR="00A906D0" w:rsidRPr="00E905BF" w:rsidSect="00D6672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721"/>
    <w:rsid w:val="00085219"/>
    <w:rsid w:val="001618B6"/>
    <w:rsid w:val="0018260F"/>
    <w:rsid w:val="001D6778"/>
    <w:rsid w:val="001D7270"/>
    <w:rsid w:val="00206FF7"/>
    <w:rsid w:val="00282F05"/>
    <w:rsid w:val="00290FD7"/>
    <w:rsid w:val="00304FFF"/>
    <w:rsid w:val="0047672A"/>
    <w:rsid w:val="00537CF7"/>
    <w:rsid w:val="00573E3D"/>
    <w:rsid w:val="00680F5D"/>
    <w:rsid w:val="0069621F"/>
    <w:rsid w:val="0078155B"/>
    <w:rsid w:val="008A1FC3"/>
    <w:rsid w:val="008E2F83"/>
    <w:rsid w:val="009146CA"/>
    <w:rsid w:val="00947336"/>
    <w:rsid w:val="00A67BC7"/>
    <w:rsid w:val="00A906D0"/>
    <w:rsid w:val="00A9721D"/>
    <w:rsid w:val="00AF7099"/>
    <w:rsid w:val="00B94854"/>
    <w:rsid w:val="00BB35C5"/>
    <w:rsid w:val="00C82EEF"/>
    <w:rsid w:val="00D66721"/>
    <w:rsid w:val="00DF5624"/>
    <w:rsid w:val="00E905BF"/>
    <w:rsid w:val="00ED2DB3"/>
    <w:rsid w:val="00EF0005"/>
    <w:rsid w:val="00FD0F95"/>
    <w:rsid w:val="00FF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4</cp:revision>
  <dcterms:created xsi:type="dcterms:W3CDTF">2021-03-12T08:51:00Z</dcterms:created>
  <dcterms:modified xsi:type="dcterms:W3CDTF">2021-03-12T09:31:00Z</dcterms:modified>
</cp:coreProperties>
</file>