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B2" w:rsidRPr="0035593E" w:rsidRDefault="0035593E" w:rsidP="0035593E">
      <w:pPr>
        <w:ind w:firstLine="720"/>
        <w:jc w:val="center"/>
        <w:rPr>
          <w:b/>
        </w:rPr>
      </w:pPr>
      <w:r w:rsidRPr="0035593E">
        <w:rPr>
          <w:rStyle w:val="tlid-translation"/>
          <w:b/>
        </w:rPr>
        <w:t xml:space="preserve">Договір </w:t>
      </w:r>
      <w:r>
        <w:rPr>
          <w:rStyle w:val="tlid-translation"/>
          <w:b/>
          <w:lang w:val="uk-UA"/>
        </w:rPr>
        <w:t>з</w:t>
      </w:r>
      <w:r w:rsidRPr="0035593E">
        <w:rPr>
          <w:rStyle w:val="tlid-translation"/>
          <w:b/>
        </w:rPr>
        <w:t xml:space="preserve"> книгообміну</w:t>
      </w:r>
    </w:p>
    <w:p w:rsidR="00D43CB2" w:rsidRPr="007A2032" w:rsidRDefault="00D43CB2" w:rsidP="00D43CB2">
      <w:pPr>
        <w:ind w:firstLine="720"/>
        <w:jc w:val="right"/>
      </w:pPr>
    </w:p>
    <w:p w:rsidR="00D43CB2" w:rsidRPr="007A2032" w:rsidRDefault="0035593E" w:rsidP="00D43CB2">
      <w:pPr>
        <w:ind w:firstLine="720"/>
        <w:jc w:val="right"/>
      </w:pPr>
      <w:r>
        <w:t>«____»_____________20__р</w:t>
      </w:r>
      <w:r w:rsidR="00D43CB2" w:rsidRPr="007A2032">
        <w:t>.</w:t>
      </w:r>
    </w:p>
    <w:p w:rsidR="00D43CB2" w:rsidRPr="007A2032" w:rsidRDefault="00D43CB2" w:rsidP="00D43CB2">
      <w:pPr>
        <w:ind w:firstLine="720"/>
        <w:jc w:val="right"/>
      </w:pPr>
      <w:r w:rsidRPr="007A2032">
        <w:tab/>
      </w:r>
    </w:p>
    <w:p w:rsidR="00D43CB2" w:rsidRPr="00AE72E6" w:rsidRDefault="0035593E" w:rsidP="00D43CB2">
      <w:pPr>
        <w:tabs>
          <w:tab w:val="left" w:pos="4253"/>
        </w:tabs>
        <w:ind w:firstLine="357"/>
        <w:jc w:val="both"/>
      </w:pPr>
      <w:r>
        <w:rPr>
          <w:rStyle w:val="tlid-translation"/>
        </w:rPr>
        <w:t xml:space="preserve">Бібліотека Одеської державної академії будівництва та </w:t>
      </w:r>
      <w:proofErr w:type="gramStart"/>
      <w:r>
        <w:rPr>
          <w:rStyle w:val="tlid-translation"/>
        </w:rPr>
        <w:t>арх</w:t>
      </w:r>
      <w:proofErr w:type="gramEnd"/>
      <w:r>
        <w:rPr>
          <w:rStyle w:val="tlid-translation"/>
        </w:rPr>
        <w:t>ітектури, в особі директора бібліотеки Мовчан Світлани Петрівни, з одного боку</w:t>
      </w:r>
      <w:r w:rsidR="00D43CB2" w:rsidRPr="00092955">
        <w:t>,</w:t>
      </w:r>
      <w:r w:rsidR="00D43CB2">
        <w:t xml:space="preserve"> _____________________________________________________________________________________________________________</w:t>
      </w:r>
      <w:r w:rsidRPr="0035593E">
        <w:rPr>
          <w:rStyle w:val="a3"/>
        </w:rPr>
        <w:t xml:space="preserve"> </w:t>
      </w:r>
      <w:r>
        <w:rPr>
          <w:rStyle w:val="tlid-translation"/>
        </w:rPr>
        <w:t>у особі</w:t>
      </w:r>
      <w:r>
        <w:t xml:space="preserve"> ________________</w:t>
      </w:r>
      <w:r w:rsidR="00D43CB2">
        <w:t>______________________ ______________________________</w:t>
      </w:r>
      <w:r w:rsidR="00D43CB2" w:rsidRPr="007A2032">
        <w:t>___________________________________________</w:t>
      </w:r>
      <w:r w:rsidR="00D43CB2">
        <w:t>____</w:t>
      </w:r>
      <w:r w:rsidR="00D43CB2" w:rsidRPr="007A2032">
        <w:t xml:space="preserve">, </w:t>
      </w:r>
      <w:r>
        <w:rPr>
          <w:rStyle w:val="tlid-translation"/>
        </w:rPr>
        <w:t>з іншого боку, спільно іменовані «Сторони», уклали цей договір про наступне:</w:t>
      </w:r>
    </w:p>
    <w:p w:rsidR="00D43CB2" w:rsidRDefault="00D43CB2" w:rsidP="00D43CB2">
      <w:pPr>
        <w:ind w:firstLine="360"/>
        <w:jc w:val="center"/>
        <w:rPr>
          <w:b/>
        </w:rPr>
      </w:pPr>
    </w:p>
    <w:p w:rsidR="0035593E" w:rsidRPr="0035593E" w:rsidRDefault="0035593E" w:rsidP="0035593E">
      <w:pPr>
        <w:pStyle w:val="a5"/>
        <w:numPr>
          <w:ilvl w:val="0"/>
          <w:numId w:val="2"/>
        </w:numPr>
        <w:jc w:val="center"/>
        <w:rPr>
          <w:rStyle w:val="tlid-translation"/>
          <w:b/>
        </w:rPr>
      </w:pPr>
      <w:r w:rsidRPr="0035593E">
        <w:rPr>
          <w:rStyle w:val="tlid-translation"/>
          <w:b/>
        </w:rPr>
        <w:t>Предмет договору</w:t>
      </w:r>
    </w:p>
    <w:p w:rsidR="00D43CB2" w:rsidRPr="007A2032" w:rsidRDefault="0035593E" w:rsidP="0035593E">
      <w:pPr>
        <w:pStyle w:val="a5"/>
        <w:numPr>
          <w:ilvl w:val="1"/>
          <w:numId w:val="1"/>
        </w:numPr>
        <w:ind w:left="426"/>
        <w:jc w:val="both"/>
      </w:pPr>
      <w:r>
        <w:rPr>
          <w:rStyle w:val="tlid-translation"/>
        </w:rPr>
        <w:t>За цим договором кожна зі Сторін зобов'язується надати взаємну інформацію і приймати участь у формуванні біблі</w:t>
      </w:r>
      <w:proofErr w:type="gramStart"/>
      <w:r>
        <w:rPr>
          <w:rStyle w:val="tlid-translation"/>
        </w:rPr>
        <w:t>отечного</w:t>
      </w:r>
      <w:proofErr w:type="gramEnd"/>
      <w:r>
        <w:rPr>
          <w:rStyle w:val="tlid-translation"/>
        </w:rPr>
        <w:t xml:space="preserve"> фонду документами на будь-яких носіях</w:t>
      </w:r>
      <w:r w:rsidR="00D43CB2" w:rsidRPr="007A2032">
        <w:t>.</w:t>
      </w:r>
    </w:p>
    <w:p w:rsidR="00D43CB2" w:rsidRPr="007A2032" w:rsidRDefault="0035593E" w:rsidP="00D43CB2">
      <w:pPr>
        <w:numPr>
          <w:ilvl w:val="1"/>
          <w:numId w:val="1"/>
        </w:numPr>
        <w:tabs>
          <w:tab w:val="left" w:pos="284"/>
          <w:tab w:val="left" w:pos="426"/>
        </w:tabs>
        <w:ind w:hanging="720"/>
        <w:jc w:val="both"/>
      </w:pPr>
      <w:r>
        <w:rPr>
          <w:rStyle w:val="tlid-translation"/>
        </w:rPr>
        <w:t xml:space="preserve">Сторони зобов'язуються поповнювати фонди </w:t>
      </w:r>
      <w:proofErr w:type="gramStart"/>
      <w:r>
        <w:rPr>
          <w:rStyle w:val="tlid-translation"/>
        </w:rPr>
        <w:t>на</w:t>
      </w:r>
      <w:proofErr w:type="gramEnd"/>
      <w:r>
        <w:rPr>
          <w:rStyle w:val="tlid-translation"/>
        </w:rPr>
        <w:t xml:space="preserve"> основі безкоштовного книгообміну</w:t>
      </w:r>
      <w:r w:rsidR="00D43CB2" w:rsidRPr="007A2032">
        <w:t>.</w:t>
      </w:r>
    </w:p>
    <w:p w:rsidR="00D43CB2" w:rsidRPr="007A2032" w:rsidRDefault="0035593E" w:rsidP="00D43CB2">
      <w:pPr>
        <w:numPr>
          <w:ilvl w:val="1"/>
          <w:numId w:val="1"/>
        </w:numPr>
        <w:tabs>
          <w:tab w:val="left" w:pos="284"/>
          <w:tab w:val="left" w:pos="426"/>
        </w:tabs>
        <w:ind w:hanging="720"/>
        <w:jc w:val="both"/>
      </w:pPr>
      <w:r>
        <w:rPr>
          <w:rStyle w:val="tlid-translation"/>
        </w:rPr>
        <w:t>Обмін книгами за цим договором не переслідує комерційних цілей</w:t>
      </w:r>
      <w:r w:rsidR="00D43CB2" w:rsidRPr="007A2032">
        <w:t>.</w:t>
      </w:r>
    </w:p>
    <w:p w:rsidR="00D43CB2" w:rsidRDefault="00D43CB2" w:rsidP="00D43CB2">
      <w:pPr>
        <w:tabs>
          <w:tab w:val="left" w:pos="284"/>
          <w:tab w:val="left" w:pos="426"/>
        </w:tabs>
        <w:ind w:hanging="720"/>
        <w:jc w:val="both"/>
        <w:rPr>
          <w:sz w:val="26"/>
          <w:szCs w:val="26"/>
        </w:rPr>
      </w:pPr>
    </w:p>
    <w:p w:rsidR="00D43CB2" w:rsidRDefault="00D43CB2" w:rsidP="00D43CB2">
      <w:pPr>
        <w:numPr>
          <w:ilvl w:val="0"/>
          <w:numId w:val="1"/>
        </w:numPr>
        <w:tabs>
          <w:tab w:val="left" w:pos="284"/>
          <w:tab w:val="left" w:pos="426"/>
        </w:tabs>
        <w:jc w:val="center"/>
        <w:rPr>
          <w:b/>
        </w:rPr>
      </w:pPr>
      <w:r w:rsidRPr="00047F20">
        <w:rPr>
          <w:b/>
        </w:rPr>
        <w:t>У</w:t>
      </w:r>
      <w:r w:rsidR="0035593E">
        <w:rPr>
          <w:b/>
          <w:lang w:val="uk-UA"/>
        </w:rPr>
        <w:t>мови книгообміну</w:t>
      </w:r>
    </w:p>
    <w:p w:rsidR="00D43CB2" w:rsidRPr="001C658D" w:rsidRDefault="00D43CB2" w:rsidP="00D43CB2">
      <w:pPr>
        <w:numPr>
          <w:ilvl w:val="1"/>
          <w:numId w:val="1"/>
        </w:numPr>
        <w:ind w:left="426" w:hanging="426"/>
        <w:jc w:val="both"/>
      </w:pPr>
      <w:r w:rsidRPr="001C658D">
        <w:t xml:space="preserve"> </w:t>
      </w:r>
      <w:r w:rsidR="0035593E">
        <w:rPr>
          <w:rStyle w:val="tlid-translation"/>
        </w:rPr>
        <w:t>Книгообмін здійснюється одночасно або по мі</w:t>
      </w:r>
      <w:proofErr w:type="gramStart"/>
      <w:r w:rsidR="0035593E">
        <w:rPr>
          <w:rStyle w:val="tlid-translation"/>
        </w:rPr>
        <w:t>р</w:t>
      </w:r>
      <w:proofErr w:type="gramEnd"/>
      <w:r w:rsidR="0035593E">
        <w:rPr>
          <w:rStyle w:val="tlid-translation"/>
        </w:rPr>
        <w:t>і появи документів, як</w:t>
      </w:r>
      <w:r w:rsidR="0035593E">
        <w:rPr>
          <w:rStyle w:val="tlid-translation"/>
          <w:lang w:val="uk-UA"/>
        </w:rPr>
        <w:t>і</w:t>
      </w:r>
      <w:r w:rsidR="0035593E">
        <w:rPr>
          <w:rStyle w:val="tlid-translation"/>
        </w:rPr>
        <w:t xml:space="preserve"> цікавлять Сторони</w:t>
      </w:r>
      <w:r w:rsidRPr="001C658D">
        <w:t>.</w:t>
      </w:r>
    </w:p>
    <w:p w:rsidR="00D43CB2" w:rsidRDefault="0035593E" w:rsidP="00D43CB2">
      <w:pPr>
        <w:numPr>
          <w:ilvl w:val="1"/>
          <w:numId w:val="1"/>
        </w:numPr>
        <w:tabs>
          <w:tab w:val="left" w:pos="284"/>
        </w:tabs>
        <w:ind w:left="426" w:hanging="426"/>
        <w:jc w:val="both"/>
      </w:pPr>
      <w:r>
        <w:rPr>
          <w:rStyle w:val="tlid-translation"/>
        </w:rPr>
        <w:t xml:space="preserve">Обмін книгами проводиться шляхом їх поштової пересилки в </w:t>
      </w:r>
      <w:proofErr w:type="gramStart"/>
      <w:r>
        <w:rPr>
          <w:rStyle w:val="tlid-translation"/>
        </w:rPr>
        <w:t>міру</w:t>
      </w:r>
      <w:proofErr w:type="gramEnd"/>
      <w:r>
        <w:rPr>
          <w:rStyle w:val="tlid-translation"/>
        </w:rPr>
        <w:t xml:space="preserve"> їх отримання та опублікування</w:t>
      </w:r>
      <w:r w:rsidR="00D43CB2" w:rsidRPr="001C658D">
        <w:t>.</w:t>
      </w:r>
    </w:p>
    <w:p w:rsidR="00D43CB2" w:rsidRDefault="0035593E" w:rsidP="00D43CB2">
      <w:pPr>
        <w:numPr>
          <w:ilvl w:val="1"/>
          <w:numId w:val="1"/>
        </w:numPr>
        <w:tabs>
          <w:tab w:val="left" w:pos="284"/>
        </w:tabs>
        <w:ind w:left="426" w:hanging="426"/>
        <w:jc w:val="both"/>
      </w:pPr>
      <w:r>
        <w:rPr>
          <w:rStyle w:val="tlid-translation"/>
        </w:rPr>
        <w:t>До бандеролі / посилці додається акт передачі і список документі</w:t>
      </w:r>
      <w:proofErr w:type="gramStart"/>
      <w:r>
        <w:rPr>
          <w:rStyle w:val="tlid-translation"/>
        </w:rPr>
        <w:t>в</w:t>
      </w:r>
      <w:proofErr w:type="gramEnd"/>
      <w:r w:rsidR="00D43CB2">
        <w:t>.</w:t>
      </w:r>
    </w:p>
    <w:p w:rsidR="00D43CB2" w:rsidRDefault="0035593E" w:rsidP="00D43CB2">
      <w:pPr>
        <w:numPr>
          <w:ilvl w:val="1"/>
          <w:numId w:val="1"/>
        </w:numPr>
        <w:tabs>
          <w:tab w:val="left" w:pos="284"/>
        </w:tabs>
        <w:ind w:left="426" w:hanging="426"/>
        <w:jc w:val="both"/>
      </w:pPr>
      <w:r>
        <w:rPr>
          <w:rStyle w:val="tlid-translation"/>
        </w:rPr>
        <w:t>Догові</w:t>
      </w:r>
      <w:proofErr w:type="gramStart"/>
      <w:r>
        <w:rPr>
          <w:rStyle w:val="tlid-translation"/>
        </w:rPr>
        <w:t>р</w:t>
      </w:r>
      <w:proofErr w:type="gramEnd"/>
      <w:r>
        <w:rPr>
          <w:rStyle w:val="tlid-translation"/>
        </w:rPr>
        <w:t xml:space="preserve"> набуває чинності з моменту підписання і діє безстроково, якщо жодна із Сторін не заявить про розірвання</w:t>
      </w:r>
      <w:r w:rsidR="00D43CB2">
        <w:t>.</w:t>
      </w:r>
      <w:r w:rsidR="00D43CB2" w:rsidRPr="001C658D">
        <w:t xml:space="preserve"> </w:t>
      </w:r>
    </w:p>
    <w:p w:rsidR="00D43CB2" w:rsidRDefault="0035593E" w:rsidP="00D43CB2">
      <w:pPr>
        <w:numPr>
          <w:ilvl w:val="1"/>
          <w:numId w:val="1"/>
        </w:numPr>
        <w:tabs>
          <w:tab w:val="left" w:pos="284"/>
        </w:tabs>
        <w:ind w:left="426" w:hanging="426"/>
        <w:jc w:val="both"/>
      </w:pPr>
      <w:r>
        <w:rPr>
          <w:rStyle w:val="tlid-translation"/>
        </w:rPr>
        <w:t>Зміни умов цього договору, його розірвання і припинення можливе при письмовій угоді Сторін</w:t>
      </w:r>
      <w:r w:rsidR="00D43CB2">
        <w:t>.</w:t>
      </w:r>
    </w:p>
    <w:p w:rsidR="00D43CB2" w:rsidRDefault="0035593E" w:rsidP="00D43CB2">
      <w:pPr>
        <w:numPr>
          <w:ilvl w:val="1"/>
          <w:numId w:val="1"/>
        </w:numPr>
        <w:tabs>
          <w:tab w:val="left" w:pos="284"/>
        </w:tabs>
        <w:ind w:left="426" w:hanging="426"/>
        <w:jc w:val="both"/>
      </w:pPr>
      <w:r>
        <w:rPr>
          <w:rStyle w:val="tlid-translation"/>
        </w:rPr>
        <w:t>Догові</w:t>
      </w:r>
      <w:proofErr w:type="gramStart"/>
      <w:r>
        <w:rPr>
          <w:rStyle w:val="tlid-translation"/>
        </w:rPr>
        <w:t>р</w:t>
      </w:r>
      <w:proofErr w:type="gramEnd"/>
      <w:r>
        <w:rPr>
          <w:rStyle w:val="tlid-translation"/>
        </w:rPr>
        <w:t xml:space="preserve"> складений в 2-х примірниках і зберігається в обох, договірних Сторін</w:t>
      </w:r>
      <w:r w:rsidR="00D43CB2" w:rsidRPr="001C658D">
        <w:t>.</w:t>
      </w:r>
    </w:p>
    <w:p w:rsidR="00D43CB2" w:rsidRPr="001C658D" w:rsidRDefault="00D43CB2" w:rsidP="00D43CB2">
      <w:pPr>
        <w:tabs>
          <w:tab w:val="left" w:pos="284"/>
        </w:tabs>
        <w:jc w:val="both"/>
      </w:pPr>
    </w:p>
    <w:p w:rsidR="00D43CB2" w:rsidRPr="003B1F8E" w:rsidRDefault="00D43CB2" w:rsidP="00D43CB2">
      <w:pPr>
        <w:jc w:val="center"/>
        <w:rPr>
          <w:sz w:val="26"/>
          <w:szCs w:val="26"/>
        </w:rPr>
      </w:pPr>
    </w:p>
    <w:p w:rsidR="00D43CB2" w:rsidRPr="003B1F8E" w:rsidRDefault="00D43CB2" w:rsidP="00D43CB2">
      <w:pPr>
        <w:jc w:val="center"/>
        <w:rPr>
          <w:b/>
          <w:bCs/>
          <w:sz w:val="26"/>
          <w:szCs w:val="26"/>
        </w:rPr>
      </w:pPr>
      <w:r w:rsidRPr="00130FFB">
        <w:rPr>
          <w:b/>
        </w:rPr>
        <w:t>3.</w:t>
      </w:r>
      <w:r>
        <w:rPr>
          <w:b/>
        </w:rPr>
        <w:t xml:space="preserve"> </w:t>
      </w:r>
      <w:r w:rsidR="0035593E" w:rsidRPr="0035593E">
        <w:rPr>
          <w:rStyle w:val="tlid-translation"/>
          <w:b/>
        </w:rPr>
        <w:t>Юридичні адреси сторін</w:t>
      </w:r>
      <w:r w:rsidRPr="0035593E">
        <w:rPr>
          <w:b/>
        </w:rPr>
        <w:t>:</w:t>
      </w:r>
    </w:p>
    <w:tbl>
      <w:tblPr>
        <w:tblW w:w="10365" w:type="dxa"/>
        <w:tblInd w:w="108" w:type="dxa"/>
        <w:tblLayout w:type="fixed"/>
        <w:tblLook w:val="0000"/>
      </w:tblPr>
      <w:tblGrid>
        <w:gridCol w:w="4820"/>
        <w:gridCol w:w="567"/>
        <w:gridCol w:w="4695"/>
        <w:gridCol w:w="283"/>
      </w:tblGrid>
      <w:tr w:rsidR="00D43CB2" w:rsidRPr="00130FFB" w:rsidTr="00C85431">
        <w:trPr>
          <w:gridAfter w:val="1"/>
          <w:wAfter w:w="283" w:type="dxa"/>
        </w:trPr>
        <w:tc>
          <w:tcPr>
            <w:tcW w:w="4820" w:type="dxa"/>
          </w:tcPr>
          <w:p w:rsidR="00C85431" w:rsidRPr="0035593E" w:rsidRDefault="0035593E" w:rsidP="00D43CB2">
            <w:pPr>
              <w:ind w:right="381"/>
              <w:rPr>
                <w:b/>
              </w:rPr>
            </w:pPr>
            <w:r w:rsidRPr="0035593E">
              <w:rPr>
                <w:rStyle w:val="tlid-translation"/>
                <w:b/>
                <w:lang w:val="uk-UA"/>
              </w:rPr>
              <w:t>Б</w:t>
            </w:r>
            <w:r w:rsidRPr="0035593E">
              <w:rPr>
                <w:rStyle w:val="tlid-translation"/>
                <w:b/>
              </w:rPr>
              <w:t>ібліотека</w:t>
            </w:r>
            <w:r w:rsidRPr="0035593E">
              <w:rPr>
                <w:b/>
              </w:rPr>
              <w:br/>
            </w:r>
            <w:r w:rsidRPr="0035593E">
              <w:rPr>
                <w:rStyle w:val="tlid-translation"/>
                <w:b/>
              </w:rPr>
              <w:t>Одеської державної академії</w:t>
            </w:r>
            <w:r w:rsidRPr="0035593E">
              <w:rPr>
                <w:b/>
              </w:rPr>
              <w:br/>
            </w:r>
            <w:r w:rsidRPr="0035593E">
              <w:rPr>
                <w:rStyle w:val="tlid-translation"/>
                <w:b/>
              </w:rPr>
              <w:t>будівництва і архітектури</w:t>
            </w:r>
          </w:p>
        </w:tc>
        <w:tc>
          <w:tcPr>
            <w:tcW w:w="5262" w:type="dxa"/>
            <w:gridSpan w:val="2"/>
          </w:tcPr>
          <w:p w:rsidR="00D43CB2" w:rsidRPr="00130FFB" w:rsidRDefault="00D43CB2" w:rsidP="008D6DCD">
            <w:pPr>
              <w:rPr>
                <w:b/>
              </w:rPr>
            </w:pPr>
          </w:p>
        </w:tc>
      </w:tr>
      <w:tr w:rsidR="00D43CB2" w:rsidRPr="0035593E" w:rsidTr="00C85431">
        <w:trPr>
          <w:gridAfter w:val="1"/>
          <w:wAfter w:w="283" w:type="dxa"/>
        </w:trPr>
        <w:tc>
          <w:tcPr>
            <w:tcW w:w="4820" w:type="dxa"/>
          </w:tcPr>
          <w:p w:rsidR="0035593E" w:rsidRDefault="0035593E" w:rsidP="008D6DCD">
            <w:pPr>
              <w:rPr>
                <w:rStyle w:val="tlid-translation"/>
                <w:lang w:val="uk-UA"/>
              </w:rPr>
            </w:pPr>
            <w:r>
              <w:rPr>
                <w:rStyle w:val="tlid-translation"/>
              </w:rPr>
              <w:t xml:space="preserve">650029, Україна, </w:t>
            </w:r>
            <w:proofErr w:type="gramStart"/>
            <w:r>
              <w:rPr>
                <w:rStyle w:val="tlid-translation"/>
              </w:rPr>
              <w:t>м</w:t>
            </w:r>
            <w:proofErr w:type="gramEnd"/>
            <w:r>
              <w:rPr>
                <w:rStyle w:val="tlid-translation"/>
              </w:rPr>
              <w:t xml:space="preserve"> Одеса, вул. Ді</w:t>
            </w:r>
            <w:proofErr w:type="gramStart"/>
            <w:r>
              <w:rPr>
                <w:rStyle w:val="tlid-translation"/>
              </w:rPr>
              <w:t>др</w:t>
            </w:r>
            <w:proofErr w:type="gramEnd"/>
            <w:r>
              <w:rPr>
                <w:rStyle w:val="tlid-translation"/>
              </w:rPr>
              <w:t>іхсона, 4.</w:t>
            </w:r>
          </w:p>
          <w:p w:rsidR="00D43CB2" w:rsidRPr="00130FFB" w:rsidRDefault="00C85431" w:rsidP="008D6DCD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тел. </w:t>
            </w:r>
            <w:r>
              <w:t>(048) 729-85-78</w:t>
            </w:r>
            <w:r w:rsidR="00D43CB2" w:rsidRPr="00130FFB">
              <w:rPr>
                <w:color w:val="000000"/>
                <w:spacing w:val="-6"/>
              </w:rPr>
              <w:t xml:space="preserve">– </w:t>
            </w:r>
            <w:proofErr w:type="gramStart"/>
            <w:r w:rsidR="00D43CB2">
              <w:rPr>
                <w:color w:val="000000"/>
                <w:spacing w:val="-6"/>
              </w:rPr>
              <w:t>директор</w:t>
            </w:r>
            <w:r>
              <w:rPr>
                <w:color w:val="000000"/>
                <w:spacing w:val="-6"/>
              </w:rPr>
              <w:t xml:space="preserve"> </w:t>
            </w:r>
            <w:r w:rsidR="0035593E">
              <w:rPr>
                <w:color w:val="000000"/>
                <w:spacing w:val="-6"/>
                <w:lang w:val="uk-UA"/>
              </w:rPr>
              <w:t>б</w:t>
            </w:r>
            <w:proofErr w:type="gramEnd"/>
            <w:r w:rsidR="0035593E">
              <w:rPr>
                <w:color w:val="000000"/>
                <w:spacing w:val="-6"/>
                <w:lang w:val="uk-UA"/>
              </w:rPr>
              <w:t>ібліотеки</w:t>
            </w:r>
            <w:r>
              <w:rPr>
                <w:color w:val="000000"/>
                <w:spacing w:val="-6"/>
              </w:rPr>
              <w:t xml:space="preserve"> </w:t>
            </w:r>
          </w:p>
          <w:p w:rsidR="00D43CB2" w:rsidRDefault="00C85431" w:rsidP="008D6DCD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тел. </w:t>
            </w:r>
            <w:r w:rsidR="00D43CB2" w:rsidRPr="006A2C5E">
              <w:rPr>
                <w:color w:val="000000"/>
                <w:spacing w:val="-6"/>
              </w:rPr>
              <w:t>(</w:t>
            </w:r>
            <w:r>
              <w:rPr>
                <w:color w:val="000000"/>
                <w:spacing w:val="-6"/>
              </w:rPr>
              <w:t>048</w:t>
            </w:r>
            <w:r w:rsidR="00D43CB2" w:rsidRPr="006A2C5E">
              <w:rPr>
                <w:color w:val="000000"/>
                <w:spacing w:val="-6"/>
              </w:rPr>
              <w:t>)  7</w:t>
            </w:r>
            <w:r>
              <w:rPr>
                <w:color w:val="000000"/>
                <w:spacing w:val="-6"/>
              </w:rPr>
              <w:t>29</w:t>
            </w:r>
            <w:r w:rsidR="00D43CB2" w:rsidRPr="006A2C5E">
              <w:rPr>
                <w:color w:val="000000"/>
                <w:spacing w:val="-6"/>
              </w:rPr>
              <w:t>-</w:t>
            </w:r>
            <w:r>
              <w:rPr>
                <w:color w:val="000000"/>
                <w:spacing w:val="-6"/>
              </w:rPr>
              <w:t>86</w:t>
            </w:r>
            <w:r w:rsidR="00D43CB2" w:rsidRPr="006A2C5E">
              <w:rPr>
                <w:color w:val="000000"/>
                <w:spacing w:val="-6"/>
              </w:rPr>
              <w:t>-</w:t>
            </w:r>
            <w:r>
              <w:rPr>
                <w:color w:val="000000"/>
                <w:spacing w:val="-6"/>
              </w:rPr>
              <w:t>31 -</w:t>
            </w:r>
            <w:r w:rsidR="00D43CB2" w:rsidRPr="006A2C5E">
              <w:rPr>
                <w:color w:val="000000"/>
                <w:spacing w:val="-6"/>
              </w:rPr>
              <w:t xml:space="preserve"> </w:t>
            </w:r>
            <w:r w:rsidR="0035593E">
              <w:rPr>
                <w:rStyle w:val="tlid-translation"/>
              </w:rPr>
              <w:t>відділ комплектування</w:t>
            </w:r>
          </w:p>
          <w:p w:rsidR="00D43CB2" w:rsidRPr="00C85431" w:rsidRDefault="00D43CB2" w:rsidP="008D6DCD">
            <w:pPr>
              <w:rPr>
                <w:color w:val="000000"/>
                <w:spacing w:val="-6"/>
                <w:lang w:val="en-US"/>
              </w:rPr>
            </w:pPr>
            <w:r w:rsidRPr="00130FFB">
              <w:rPr>
                <w:color w:val="000000"/>
                <w:spacing w:val="-6"/>
                <w:lang w:val="en-US"/>
              </w:rPr>
              <w:t>e</w:t>
            </w:r>
            <w:r w:rsidRPr="00C85431">
              <w:rPr>
                <w:color w:val="000000"/>
                <w:spacing w:val="-6"/>
                <w:lang w:val="en-US"/>
              </w:rPr>
              <w:t>-</w:t>
            </w:r>
            <w:r w:rsidRPr="00130FFB">
              <w:rPr>
                <w:color w:val="000000"/>
                <w:spacing w:val="-6"/>
                <w:lang w:val="en-US"/>
              </w:rPr>
              <w:t>mail</w:t>
            </w:r>
            <w:r w:rsidRPr="00C85431">
              <w:rPr>
                <w:color w:val="000000"/>
                <w:spacing w:val="-6"/>
                <w:lang w:val="en-US"/>
              </w:rPr>
              <w:t xml:space="preserve">: </w:t>
            </w:r>
            <w:r w:rsidR="00C85431">
              <w:rPr>
                <w:color w:val="000000"/>
                <w:spacing w:val="-6"/>
                <w:lang w:val="en-US"/>
              </w:rPr>
              <w:t>bib@ogasa.org.ua</w:t>
            </w:r>
          </w:p>
        </w:tc>
        <w:tc>
          <w:tcPr>
            <w:tcW w:w="5262" w:type="dxa"/>
            <w:gridSpan w:val="2"/>
          </w:tcPr>
          <w:p w:rsidR="00D43CB2" w:rsidRPr="00C85431" w:rsidRDefault="00D43CB2" w:rsidP="008D6DCD">
            <w:pPr>
              <w:tabs>
                <w:tab w:val="left" w:pos="2632"/>
              </w:tabs>
              <w:rPr>
                <w:b/>
                <w:lang w:val="en-US"/>
              </w:rPr>
            </w:pPr>
          </w:p>
        </w:tc>
      </w:tr>
      <w:tr w:rsidR="00D43CB2" w:rsidRPr="00130FFB" w:rsidTr="00C85431">
        <w:tc>
          <w:tcPr>
            <w:tcW w:w="5387" w:type="dxa"/>
            <w:gridSpan w:val="2"/>
          </w:tcPr>
          <w:p w:rsidR="00D43CB2" w:rsidRPr="00C85431" w:rsidRDefault="00D43CB2" w:rsidP="008D6DCD">
            <w:pPr>
              <w:pStyle w:val="a3"/>
              <w:spacing w:after="0"/>
              <w:rPr>
                <w:b/>
                <w:lang w:val="en-US"/>
              </w:rPr>
            </w:pPr>
          </w:p>
          <w:p w:rsidR="00D43CB2" w:rsidRPr="0035593E" w:rsidRDefault="0035593E" w:rsidP="008D6DCD">
            <w:pPr>
              <w:pStyle w:val="a3"/>
              <w:spacing w:after="0"/>
              <w:rPr>
                <w:rStyle w:val="tlid-translation"/>
                <w:b/>
                <w:lang w:val="uk-UA"/>
              </w:rPr>
            </w:pPr>
            <w:r w:rsidRPr="0035593E">
              <w:rPr>
                <w:rStyle w:val="tlid-translation"/>
                <w:b/>
              </w:rPr>
              <w:t>Директор</w:t>
            </w:r>
            <w:r w:rsidRPr="0035593E">
              <w:rPr>
                <w:rStyle w:val="tlid-translation"/>
                <w:b/>
                <w:lang w:val="en-US"/>
              </w:rPr>
              <w:t xml:space="preserve"> </w:t>
            </w:r>
            <w:r w:rsidRPr="0035593E">
              <w:rPr>
                <w:rStyle w:val="tlid-translation"/>
                <w:b/>
              </w:rPr>
              <w:t>бібліотеки</w:t>
            </w:r>
            <w:r w:rsidRPr="0035593E">
              <w:rPr>
                <w:rStyle w:val="tlid-translation"/>
                <w:b/>
                <w:lang w:val="en-US"/>
              </w:rPr>
              <w:t xml:space="preserve"> </w:t>
            </w:r>
            <w:r w:rsidRPr="0035593E">
              <w:rPr>
                <w:rStyle w:val="tlid-translation"/>
                <w:b/>
              </w:rPr>
              <w:t>Одеської</w:t>
            </w:r>
            <w:r w:rsidRPr="0035593E">
              <w:rPr>
                <w:rStyle w:val="tlid-translation"/>
                <w:b/>
                <w:lang w:val="en-US"/>
              </w:rPr>
              <w:t xml:space="preserve"> </w:t>
            </w:r>
            <w:r w:rsidRPr="0035593E">
              <w:rPr>
                <w:rStyle w:val="tlid-translation"/>
                <w:b/>
              </w:rPr>
              <w:t>державної</w:t>
            </w:r>
            <w:r w:rsidRPr="0035593E">
              <w:rPr>
                <w:b/>
                <w:lang w:val="en-US"/>
              </w:rPr>
              <w:br/>
            </w:r>
            <w:r w:rsidRPr="0035593E">
              <w:rPr>
                <w:rStyle w:val="tlid-translation"/>
                <w:b/>
              </w:rPr>
              <w:t>академії</w:t>
            </w:r>
            <w:r w:rsidRPr="0035593E">
              <w:rPr>
                <w:rStyle w:val="tlid-translation"/>
                <w:b/>
                <w:lang w:val="en-US"/>
              </w:rPr>
              <w:t xml:space="preserve"> </w:t>
            </w:r>
            <w:r w:rsidRPr="0035593E">
              <w:rPr>
                <w:rStyle w:val="tlid-translation"/>
                <w:b/>
              </w:rPr>
              <w:t>будівництва</w:t>
            </w:r>
            <w:r w:rsidRPr="0035593E">
              <w:rPr>
                <w:rStyle w:val="tlid-translation"/>
                <w:b/>
                <w:lang w:val="en-US"/>
              </w:rPr>
              <w:t xml:space="preserve"> </w:t>
            </w:r>
            <w:r w:rsidRPr="0035593E">
              <w:rPr>
                <w:rStyle w:val="tlid-translation"/>
                <w:b/>
              </w:rPr>
              <w:t>і</w:t>
            </w:r>
            <w:r w:rsidRPr="0035593E">
              <w:rPr>
                <w:rStyle w:val="tlid-translation"/>
                <w:b/>
                <w:lang w:val="en-US"/>
              </w:rPr>
              <w:t xml:space="preserve"> </w:t>
            </w:r>
            <w:proofErr w:type="gramStart"/>
            <w:r w:rsidRPr="0035593E">
              <w:rPr>
                <w:rStyle w:val="tlid-translation"/>
                <w:b/>
              </w:rPr>
              <w:t>арх</w:t>
            </w:r>
            <w:proofErr w:type="gramEnd"/>
            <w:r w:rsidRPr="0035593E">
              <w:rPr>
                <w:rStyle w:val="tlid-translation"/>
                <w:b/>
              </w:rPr>
              <w:t>ітектури</w:t>
            </w:r>
          </w:p>
          <w:p w:rsidR="0035593E" w:rsidRPr="0035593E" w:rsidRDefault="0035593E" w:rsidP="008D6DCD">
            <w:pPr>
              <w:pStyle w:val="a3"/>
              <w:spacing w:after="0"/>
              <w:rPr>
                <w:b/>
                <w:lang w:val="uk-UA"/>
              </w:rPr>
            </w:pPr>
          </w:p>
          <w:p w:rsidR="00D43CB2" w:rsidRPr="00C85431" w:rsidRDefault="00D43CB2" w:rsidP="00C85431">
            <w:pPr>
              <w:pStyle w:val="a3"/>
              <w:spacing w:after="0"/>
              <w:rPr>
                <w:b/>
              </w:rPr>
            </w:pPr>
            <w:r w:rsidRPr="00130FFB">
              <w:rPr>
                <w:b/>
              </w:rPr>
              <w:t>________________   /</w:t>
            </w:r>
            <w:r w:rsidR="00C85431">
              <w:rPr>
                <w:b/>
              </w:rPr>
              <w:t>Мовчан С.П./</w:t>
            </w:r>
          </w:p>
        </w:tc>
        <w:tc>
          <w:tcPr>
            <w:tcW w:w="4978" w:type="dxa"/>
            <w:gridSpan w:val="2"/>
          </w:tcPr>
          <w:p w:rsidR="0079174A" w:rsidRDefault="0079174A" w:rsidP="008D6DCD">
            <w:pPr>
              <w:pStyle w:val="a3"/>
              <w:tabs>
                <w:tab w:val="left" w:pos="2632"/>
              </w:tabs>
              <w:spacing w:after="0"/>
              <w:rPr>
                <w:b/>
              </w:rPr>
            </w:pPr>
          </w:p>
          <w:p w:rsidR="00D43CB2" w:rsidRPr="00130FFB" w:rsidRDefault="00D43CB2" w:rsidP="008D6DCD">
            <w:pPr>
              <w:pStyle w:val="a3"/>
              <w:tabs>
                <w:tab w:val="left" w:pos="2632"/>
              </w:tabs>
              <w:spacing w:after="0"/>
              <w:rPr>
                <w:b/>
              </w:rPr>
            </w:pPr>
            <w:r w:rsidRPr="00130FFB">
              <w:rPr>
                <w:b/>
              </w:rPr>
              <w:t xml:space="preserve">Директор </w:t>
            </w:r>
          </w:p>
          <w:p w:rsidR="00D43CB2" w:rsidRDefault="00D43CB2" w:rsidP="008D6DCD">
            <w:pPr>
              <w:pStyle w:val="a3"/>
              <w:tabs>
                <w:tab w:val="left" w:pos="2632"/>
              </w:tabs>
              <w:spacing w:after="0"/>
              <w:rPr>
                <w:b/>
              </w:rPr>
            </w:pPr>
          </w:p>
          <w:p w:rsidR="0079174A" w:rsidRPr="00130FFB" w:rsidRDefault="0079174A" w:rsidP="008D6DCD">
            <w:pPr>
              <w:pStyle w:val="a3"/>
              <w:tabs>
                <w:tab w:val="left" w:pos="2632"/>
              </w:tabs>
              <w:spacing w:after="0"/>
              <w:rPr>
                <w:b/>
              </w:rPr>
            </w:pPr>
            <w:bookmarkStart w:id="0" w:name="_GoBack"/>
            <w:bookmarkEnd w:id="0"/>
          </w:p>
          <w:p w:rsidR="00D43CB2" w:rsidRDefault="00D43CB2" w:rsidP="00D43CB2">
            <w:pPr>
              <w:pStyle w:val="a3"/>
              <w:tabs>
                <w:tab w:val="left" w:pos="2632"/>
              </w:tabs>
              <w:spacing w:after="0"/>
              <w:rPr>
                <w:b/>
              </w:rPr>
            </w:pPr>
            <w:r w:rsidRPr="00130FFB">
              <w:rPr>
                <w:b/>
              </w:rPr>
              <w:t>___________________  /</w:t>
            </w:r>
            <w:r w:rsidR="0079174A">
              <w:rPr>
                <w:b/>
              </w:rPr>
              <w:t xml:space="preserve">                         </w:t>
            </w:r>
            <w:r w:rsidR="00C85431">
              <w:rPr>
                <w:b/>
              </w:rPr>
              <w:t>/</w:t>
            </w:r>
          </w:p>
          <w:p w:rsidR="00D43CB2" w:rsidRPr="00130FFB" w:rsidRDefault="00D43CB2" w:rsidP="00D43CB2">
            <w:pPr>
              <w:pStyle w:val="a3"/>
              <w:tabs>
                <w:tab w:val="left" w:pos="2632"/>
              </w:tabs>
              <w:spacing w:after="0"/>
              <w:rPr>
                <w:b/>
              </w:rPr>
            </w:pPr>
          </w:p>
        </w:tc>
      </w:tr>
    </w:tbl>
    <w:p w:rsidR="00D43CB2" w:rsidRDefault="00D43CB2" w:rsidP="00D43CB2"/>
    <w:p w:rsidR="00F41BBF" w:rsidRDefault="00F41BBF"/>
    <w:sectPr w:rsidR="00F41BBF" w:rsidSect="00EA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9EE"/>
    <w:multiLevelType w:val="hybridMultilevel"/>
    <w:tmpl w:val="A07EAEB2"/>
    <w:lvl w:ilvl="0" w:tplc="4E0EC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5DC3"/>
    <w:multiLevelType w:val="multilevel"/>
    <w:tmpl w:val="B074D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3CB2"/>
    <w:rsid w:val="0035593E"/>
    <w:rsid w:val="0079174A"/>
    <w:rsid w:val="0095104B"/>
    <w:rsid w:val="00C85431"/>
    <w:rsid w:val="00D43CB2"/>
    <w:rsid w:val="00EA6C14"/>
    <w:rsid w:val="00F4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CB2"/>
    <w:pPr>
      <w:spacing w:after="120"/>
    </w:pPr>
  </w:style>
  <w:style w:type="character" w:customStyle="1" w:styleId="a4">
    <w:name w:val="Основной текст Знак"/>
    <w:basedOn w:val="a0"/>
    <w:link w:val="a3"/>
    <w:rsid w:val="00D43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35593E"/>
  </w:style>
  <w:style w:type="paragraph" w:styleId="a5">
    <w:name w:val="List Paragraph"/>
    <w:basedOn w:val="a"/>
    <w:uiPriority w:val="34"/>
    <w:qFormat/>
    <w:rsid w:val="0035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CB2"/>
    <w:pPr>
      <w:spacing w:after="120"/>
    </w:pPr>
  </w:style>
  <w:style w:type="character" w:customStyle="1" w:styleId="a4">
    <w:name w:val="Основной текст Знак"/>
    <w:basedOn w:val="a0"/>
    <w:link w:val="a3"/>
    <w:rsid w:val="00D43C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Ирина Ивановна</dc:creator>
  <cp:lastModifiedBy>Анна</cp:lastModifiedBy>
  <cp:revision>4</cp:revision>
  <dcterms:created xsi:type="dcterms:W3CDTF">2016-09-18T19:14:00Z</dcterms:created>
  <dcterms:modified xsi:type="dcterms:W3CDTF">2019-01-10T07:06:00Z</dcterms:modified>
</cp:coreProperties>
</file>