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1F" w:rsidRDefault="00C54842" w:rsidP="006623D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міськ</w:t>
      </w:r>
      <w:r w:rsidR="00DA181F">
        <w:rPr>
          <w:sz w:val="28"/>
          <w:szCs w:val="28"/>
          <w:lang w:val="uk-UA"/>
        </w:rPr>
        <w:t>ого будівництва та господарства</w:t>
      </w:r>
    </w:p>
    <w:p w:rsidR="00C54842" w:rsidRDefault="00DA181F" w:rsidP="006623D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2019-2020 навч. </w:t>
      </w:r>
      <w:r w:rsidR="006623D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ік</w:t>
      </w:r>
    </w:p>
    <w:p w:rsidR="006623D5" w:rsidRDefault="006623D5" w:rsidP="006623D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магістерські роботи</w:t>
      </w:r>
    </w:p>
    <w:p w:rsidR="006623D5" w:rsidRDefault="006623D5" w:rsidP="006623D5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15"/>
        <w:gridCol w:w="2227"/>
        <w:gridCol w:w="3036"/>
        <w:gridCol w:w="1346"/>
        <w:gridCol w:w="1197"/>
        <w:gridCol w:w="1050"/>
      </w:tblGrid>
      <w:tr w:rsidR="006E46E9" w:rsidRPr="006623D5" w:rsidTr="00DA181F">
        <w:tc>
          <w:tcPr>
            <w:tcW w:w="715" w:type="dxa"/>
          </w:tcPr>
          <w:p w:rsidR="00C54842" w:rsidRDefault="00C54842" w:rsidP="00662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227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036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346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арк.</w:t>
            </w:r>
          </w:p>
        </w:tc>
        <w:tc>
          <w:tcPr>
            <w:tcW w:w="1197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Листів.</w:t>
            </w:r>
          </w:p>
        </w:tc>
        <w:tc>
          <w:tcPr>
            <w:tcW w:w="1050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6E46E9" w:rsidTr="00DA181F">
        <w:tc>
          <w:tcPr>
            <w:tcW w:w="715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27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Фрунзе Є.Г.</w:t>
            </w:r>
          </w:p>
        </w:tc>
        <w:tc>
          <w:tcPr>
            <w:tcW w:w="3036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магістральної вулиці Інглезі у м. Одеса.</w:t>
            </w:r>
          </w:p>
        </w:tc>
        <w:tc>
          <w:tcPr>
            <w:tcW w:w="1346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97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1050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27" w:type="dxa"/>
          </w:tcPr>
          <w:p w:rsidR="00C54842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Кузнєцова Д.О.</w:t>
            </w:r>
          </w:p>
        </w:tc>
        <w:tc>
          <w:tcPr>
            <w:tcW w:w="3036" w:type="dxa"/>
          </w:tcPr>
          <w:p w:rsidR="00C54842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комплексу будівель з благоустроє</w:t>
            </w:r>
            <w:r w:rsidR="0041511F">
              <w:rPr>
                <w:sz w:val="28"/>
                <w:szCs w:val="28"/>
                <w:lang w:val="uk-UA"/>
              </w:rPr>
              <w:t>м прибудинкової території.</w:t>
            </w:r>
          </w:p>
        </w:tc>
        <w:tc>
          <w:tcPr>
            <w:tcW w:w="1346" w:type="dxa"/>
          </w:tcPr>
          <w:p w:rsidR="00C54842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97" w:type="dxa"/>
          </w:tcPr>
          <w:p w:rsidR="00C54842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1050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C54842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7" w:type="dxa"/>
          </w:tcPr>
          <w:p w:rsidR="00C54842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Попова К.Є.</w:t>
            </w:r>
          </w:p>
        </w:tc>
        <w:tc>
          <w:tcPr>
            <w:tcW w:w="3036" w:type="dxa"/>
          </w:tcPr>
          <w:p w:rsidR="00C54842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житлового будинку з благоустроєм території у Суворовському районі.</w:t>
            </w:r>
          </w:p>
        </w:tc>
        <w:tc>
          <w:tcPr>
            <w:tcW w:w="1346" w:type="dxa"/>
          </w:tcPr>
          <w:p w:rsidR="00C54842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C54842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1050" w:type="dxa"/>
          </w:tcPr>
          <w:p w:rsidR="00C54842" w:rsidRDefault="00C54842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7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Мочалова Д.В.</w:t>
            </w:r>
          </w:p>
        </w:tc>
        <w:tc>
          <w:tcPr>
            <w:tcW w:w="3036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Надбудова мансарди та перепланування в 5-ти поверховому житловому будинку</w:t>
            </w:r>
            <w:r w:rsidR="004151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46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1050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27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Щербина В.С.</w:t>
            </w:r>
          </w:p>
        </w:tc>
        <w:tc>
          <w:tcPr>
            <w:tcW w:w="3036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водостійких складів для тепло звукової ізоляції будівель.</w:t>
            </w:r>
          </w:p>
        </w:tc>
        <w:tc>
          <w:tcPr>
            <w:tcW w:w="1346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050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27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Л.С.</w:t>
            </w:r>
          </w:p>
        </w:tc>
        <w:tc>
          <w:tcPr>
            <w:tcW w:w="3036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Реставраційний ремонт Будинку Діалгімено провулок Нахімова в м. Одеса.</w:t>
            </w:r>
          </w:p>
        </w:tc>
        <w:tc>
          <w:tcPr>
            <w:tcW w:w="1346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1050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27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Данилко Д.В.</w:t>
            </w:r>
          </w:p>
        </w:tc>
        <w:tc>
          <w:tcPr>
            <w:tcW w:w="3036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Термомодернізація 4-ї секції багатоквартирного будинку  за адресою: Фонтанська дорога,39</w:t>
            </w:r>
          </w:p>
        </w:tc>
        <w:tc>
          <w:tcPr>
            <w:tcW w:w="1346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1050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27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Ярмолінець М.В.</w:t>
            </w:r>
          </w:p>
        </w:tc>
        <w:tc>
          <w:tcPr>
            <w:tcW w:w="3036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Теплова санація 5-ти поверхового будинку в Приморському районі.</w:t>
            </w:r>
          </w:p>
        </w:tc>
        <w:tc>
          <w:tcPr>
            <w:tcW w:w="1346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1050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27" w:type="dxa"/>
          </w:tcPr>
          <w:p w:rsidR="00AE244E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Кондарук Д.В.</w:t>
            </w:r>
          </w:p>
        </w:tc>
        <w:tc>
          <w:tcPr>
            <w:tcW w:w="3036" w:type="dxa"/>
          </w:tcPr>
          <w:p w:rsidR="00AE244E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10-ти поверхової </w:t>
            </w:r>
            <w:r>
              <w:rPr>
                <w:sz w:val="28"/>
                <w:szCs w:val="28"/>
                <w:lang w:val="uk-UA"/>
              </w:rPr>
              <w:lastRenderedPageBreak/>
              <w:t>будівлі готелю.</w:t>
            </w:r>
          </w:p>
        </w:tc>
        <w:tc>
          <w:tcPr>
            <w:tcW w:w="1346" w:type="dxa"/>
          </w:tcPr>
          <w:p w:rsidR="00AE244E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197" w:type="dxa"/>
          </w:tcPr>
          <w:p w:rsidR="00AE244E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1050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AE244E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227" w:type="dxa"/>
          </w:tcPr>
          <w:p w:rsidR="00AE244E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Терещенко Т.В.</w:t>
            </w:r>
          </w:p>
        </w:tc>
        <w:tc>
          <w:tcPr>
            <w:tcW w:w="3036" w:type="dxa"/>
          </w:tcPr>
          <w:p w:rsidR="00AE244E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головного корпусу Одеського коледжу транспортних технологі</w:t>
            </w:r>
            <w:r w:rsidR="0041511F">
              <w:rPr>
                <w:sz w:val="28"/>
                <w:szCs w:val="28"/>
                <w:lang w:val="uk-UA"/>
              </w:rPr>
              <w:t>й з благоустроєм території у м.Одеса</w:t>
            </w:r>
          </w:p>
        </w:tc>
        <w:tc>
          <w:tcPr>
            <w:tcW w:w="1346" w:type="dxa"/>
          </w:tcPr>
          <w:p w:rsidR="00AE244E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AE244E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1050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AE244E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227" w:type="dxa"/>
          </w:tcPr>
          <w:p w:rsidR="00AE244E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Худяк О.В.</w:t>
            </w:r>
          </w:p>
        </w:tc>
        <w:tc>
          <w:tcPr>
            <w:tcW w:w="3036" w:type="dxa"/>
          </w:tcPr>
          <w:p w:rsidR="00AE244E" w:rsidRP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літніх дерев’</w:t>
            </w:r>
            <w:r w:rsidRPr="002417B5">
              <w:rPr>
                <w:sz w:val="28"/>
                <w:szCs w:val="28"/>
              </w:rPr>
              <w:t>яних будиночків на базі відпочинку “</w:t>
            </w:r>
            <w:r>
              <w:rPr>
                <w:sz w:val="28"/>
                <w:szCs w:val="28"/>
                <w:lang w:val="uk-UA"/>
              </w:rPr>
              <w:t>Альбатрос»</w:t>
            </w:r>
            <w:r w:rsidR="004151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46" w:type="dxa"/>
          </w:tcPr>
          <w:p w:rsidR="00AE244E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AE244E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050" w:type="dxa"/>
          </w:tcPr>
          <w:p w:rsidR="00AE244E" w:rsidRDefault="00AE244E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227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Кондарук М.В.</w:t>
            </w:r>
          </w:p>
        </w:tc>
        <w:tc>
          <w:tcPr>
            <w:tcW w:w="3036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Зміна функціонального призначення гуртожитку № 2 Чорноморського </w:t>
            </w:r>
            <w:r w:rsidR="0041511F">
              <w:rPr>
                <w:sz w:val="28"/>
                <w:szCs w:val="28"/>
                <w:lang w:val="uk-UA"/>
              </w:rPr>
              <w:t>національного університету ім.</w:t>
            </w:r>
            <w:r>
              <w:rPr>
                <w:sz w:val="28"/>
                <w:szCs w:val="28"/>
                <w:lang w:val="uk-UA"/>
              </w:rPr>
              <w:t xml:space="preserve"> Петра Могил</w:t>
            </w:r>
            <w:r w:rsidR="0041511F">
              <w:rPr>
                <w:sz w:val="28"/>
                <w:szCs w:val="28"/>
                <w:lang w:val="uk-UA"/>
              </w:rPr>
              <w:t>и в м. Миколаїв</w:t>
            </w:r>
          </w:p>
        </w:tc>
        <w:tc>
          <w:tcPr>
            <w:tcW w:w="1346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1050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227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Аврамогло О.В.</w:t>
            </w:r>
          </w:p>
        </w:tc>
        <w:tc>
          <w:tcPr>
            <w:tcW w:w="3036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гуртожитку в м. Долина Івано-Франківської обл</w:t>
            </w:r>
            <w:r w:rsidR="0041511F">
              <w:rPr>
                <w:sz w:val="28"/>
                <w:szCs w:val="28"/>
                <w:lang w:val="uk-UA"/>
              </w:rPr>
              <w:t>асті з зміною функціонального</w:t>
            </w:r>
          </w:p>
        </w:tc>
        <w:tc>
          <w:tcPr>
            <w:tcW w:w="1346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1050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227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Хендель Т.С.</w:t>
            </w:r>
          </w:p>
        </w:tc>
        <w:tc>
          <w:tcPr>
            <w:tcW w:w="3036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Старої Люстдорфської дороги у м. Одеса.</w:t>
            </w:r>
          </w:p>
        </w:tc>
        <w:tc>
          <w:tcPr>
            <w:tcW w:w="1346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97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1050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27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Терзі В.В.</w:t>
            </w:r>
          </w:p>
        </w:tc>
        <w:tc>
          <w:tcPr>
            <w:tcW w:w="3036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Перевлаштування школи під культурно-освітній комплекс в с. Серпневе Одеської обл</w:t>
            </w:r>
            <w:r w:rsidR="0041511F">
              <w:rPr>
                <w:sz w:val="28"/>
                <w:szCs w:val="28"/>
                <w:lang w:val="uk-UA"/>
              </w:rPr>
              <w:t>асті</w:t>
            </w:r>
          </w:p>
        </w:tc>
        <w:tc>
          <w:tcPr>
            <w:tcW w:w="1346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1050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227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Стороженко Я.Ю.</w:t>
            </w:r>
          </w:p>
        </w:tc>
        <w:tc>
          <w:tcPr>
            <w:tcW w:w="3036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хостелу з надбудовою  мансарди в м. Харків.</w:t>
            </w:r>
          </w:p>
        </w:tc>
        <w:tc>
          <w:tcPr>
            <w:tcW w:w="1346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1050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227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Гончарук В.М.</w:t>
            </w:r>
          </w:p>
        </w:tc>
        <w:tc>
          <w:tcPr>
            <w:tcW w:w="3036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житлової будівлі по вул.. Французький бульвар,12</w:t>
            </w:r>
            <w:r w:rsidR="0041511F">
              <w:rPr>
                <w:sz w:val="28"/>
                <w:szCs w:val="28"/>
                <w:lang w:val="uk-UA"/>
              </w:rPr>
              <w:t>/2</w:t>
            </w:r>
            <w:r>
              <w:rPr>
                <w:sz w:val="28"/>
                <w:szCs w:val="28"/>
                <w:lang w:val="uk-UA"/>
              </w:rPr>
              <w:t xml:space="preserve"> з надбудовою</w:t>
            </w:r>
            <w:r w:rsidR="0041511F">
              <w:rPr>
                <w:sz w:val="28"/>
                <w:szCs w:val="28"/>
                <w:lang w:val="uk-UA"/>
              </w:rPr>
              <w:t xml:space="preserve"> дворівневих квартир</w:t>
            </w:r>
          </w:p>
        </w:tc>
        <w:tc>
          <w:tcPr>
            <w:tcW w:w="1346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1050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227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Малінін О.М.</w:t>
            </w:r>
          </w:p>
        </w:tc>
        <w:tc>
          <w:tcPr>
            <w:tcW w:w="3036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Перепрофілювання будівлі готелю під оздоровчий комплекс.</w:t>
            </w:r>
          </w:p>
        </w:tc>
        <w:tc>
          <w:tcPr>
            <w:tcW w:w="1346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2417B5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050" w:type="dxa"/>
          </w:tcPr>
          <w:p w:rsidR="002417B5" w:rsidRDefault="002417B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E65349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227" w:type="dxa"/>
          </w:tcPr>
          <w:p w:rsidR="00E65349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Киндалюк В.С.</w:t>
            </w:r>
          </w:p>
        </w:tc>
        <w:tc>
          <w:tcPr>
            <w:tcW w:w="3036" w:type="dxa"/>
          </w:tcPr>
          <w:p w:rsidR="00E65349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Перевлаштування 2-х поверхової нежитлової будівлі в м. Одеса.</w:t>
            </w:r>
          </w:p>
        </w:tc>
        <w:tc>
          <w:tcPr>
            <w:tcW w:w="1346" w:type="dxa"/>
          </w:tcPr>
          <w:p w:rsidR="00E65349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E65349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050" w:type="dxa"/>
          </w:tcPr>
          <w:p w:rsidR="00E65349" w:rsidRDefault="00E65349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RPr="0041511F" w:rsidTr="00DA181F">
        <w:tc>
          <w:tcPr>
            <w:tcW w:w="715" w:type="dxa"/>
          </w:tcPr>
          <w:p w:rsidR="00E65349" w:rsidRDefault="00E6534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227" w:type="dxa"/>
          </w:tcPr>
          <w:p w:rsidR="00E65349" w:rsidRDefault="00AE7ADF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Кірєєв Д.М.</w:t>
            </w:r>
          </w:p>
        </w:tc>
        <w:tc>
          <w:tcPr>
            <w:tcW w:w="3036" w:type="dxa"/>
          </w:tcPr>
          <w:p w:rsidR="00E65349" w:rsidRDefault="0088348C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Реконструкція адміністративної </w:t>
            </w:r>
            <w:r w:rsidR="0041511F">
              <w:rPr>
                <w:sz w:val="28"/>
                <w:szCs w:val="28"/>
                <w:lang w:val="uk-UA"/>
              </w:rPr>
              <w:t xml:space="preserve">будівлі з прибудовою по вул. </w:t>
            </w:r>
            <w:r>
              <w:rPr>
                <w:sz w:val="28"/>
                <w:szCs w:val="28"/>
                <w:lang w:val="uk-UA"/>
              </w:rPr>
              <w:t>Приморська,24.</w:t>
            </w:r>
          </w:p>
        </w:tc>
        <w:tc>
          <w:tcPr>
            <w:tcW w:w="1346" w:type="dxa"/>
          </w:tcPr>
          <w:p w:rsidR="00E65349" w:rsidRDefault="0088348C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E65349" w:rsidRDefault="0088348C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1050" w:type="dxa"/>
          </w:tcPr>
          <w:p w:rsidR="00E65349" w:rsidRDefault="00E65349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RPr="0041511F" w:rsidTr="00DA181F">
        <w:tc>
          <w:tcPr>
            <w:tcW w:w="715" w:type="dxa"/>
          </w:tcPr>
          <w:p w:rsidR="00E65349" w:rsidRDefault="0088348C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227" w:type="dxa"/>
          </w:tcPr>
          <w:p w:rsidR="00E65349" w:rsidRDefault="0088348C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Міськов С. М.</w:t>
            </w:r>
          </w:p>
        </w:tc>
        <w:tc>
          <w:tcPr>
            <w:tcW w:w="3036" w:type="dxa"/>
          </w:tcPr>
          <w:p w:rsidR="00E65349" w:rsidRDefault="0088348C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гуртожитк</w:t>
            </w:r>
            <w:r w:rsidR="00400C25">
              <w:rPr>
                <w:sz w:val="28"/>
                <w:szCs w:val="28"/>
                <w:lang w:val="uk-UA"/>
              </w:rPr>
              <w:t>у з надбудовою поверху та благоустроєм прилеглої території</w:t>
            </w:r>
            <w:r w:rsidR="004151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46" w:type="dxa"/>
          </w:tcPr>
          <w:p w:rsidR="00E65349" w:rsidRDefault="0088348C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E65349" w:rsidRDefault="0088348C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00C2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50" w:type="dxa"/>
          </w:tcPr>
          <w:p w:rsidR="00E65349" w:rsidRDefault="00E65349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E65349" w:rsidRDefault="0088348C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227" w:type="dxa"/>
          </w:tcPr>
          <w:p w:rsidR="00E65349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Мякота В.М.</w:t>
            </w:r>
          </w:p>
        </w:tc>
        <w:tc>
          <w:tcPr>
            <w:tcW w:w="3036" w:type="dxa"/>
          </w:tcPr>
          <w:p w:rsidR="00E65349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гуртожитку Од</w:t>
            </w:r>
            <w:r w:rsidR="0041511F">
              <w:rPr>
                <w:sz w:val="28"/>
                <w:szCs w:val="28"/>
                <w:lang w:val="uk-UA"/>
              </w:rPr>
              <w:t>еської національної академії ім</w:t>
            </w:r>
            <w:r>
              <w:rPr>
                <w:sz w:val="28"/>
                <w:szCs w:val="28"/>
                <w:lang w:val="uk-UA"/>
              </w:rPr>
              <w:t>. А.В.Нежданово</w:t>
            </w:r>
            <w:r w:rsidR="0041511F">
              <w:rPr>
                <w:sz w:val="28"/>
                <w:szCs w:val="28"/>
                <w:lang w:val="uk-UA"/>
              </w:rPr>
              <w:t>й з надбудовою мансарди</w:t>
            </w:r>
          </w:p>
        </w:tc>
        <w:tc>
          <w:tcPr>
            <w:tcW w:w="1346" w:type="dxa"/>
          </w:tcPr>
          <w:p w:rsidR="00E65349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E65349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1050" w:type="dxa"/>
          </w:tcPr>
          <w:p w:rsidR="00E65349" w:rsidRDefault="00E65349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E65349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227" w:type="dxa"/>
          </w:tcPr>
          <w:p w:rsidR="00E65349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Дмитрашко В.С.</w:t>
            </w:r>
          </w:p>
        </w:tc>
        <w:tc>
          <w:tcPr>
            <w:tcW w:w="3036" w:type="dxa"/>
          </w:tcPr>
          <w:p w:rsidR="00E65349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Пропозиції по термомодернізації житлової 5-ти поверхової будівлі розташованої в мікрорайоні Черемушкі м. Одеса.</w:t>
            </w:r>
          </w:p>
        </w:tc>
        <w:tc>
          <w:tcPr>
            <w:tcW w:w="1346" w:type="dxa"/>
          </w:tcPr>
          <w:p w:rsidR="00E65349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E65349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1050" w:type="dxa"/>
          </w:tcPr>
          <w:p w:rsidR="00E65349" w:rsidRDefault="00E65349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RPr="0041511F" w:rsidTr="00DA181F">
        <w:tc>
          <w:tcPr>
            <w:tcW w:w="715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227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Колесник І.А.</w:t>
            </w:r>
          </w:p>
        </w:tc>
        <w:tc>
          <w:tcPr>
            <w:tcW w:w="3036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проекту будинку творчості та благоуст</w:t>
            </w:r>
            <w:r w:rsidR="0041511F">
              <w:rPr>
                <w:sz w:val="28"/>
                <w:szCs w:val="28"/>
                <w:lang w:val="uk-UA"/>
              </w:rPr>
              <w:t>рою території на перетинні вул.</w:t>
            </w:r>
            <w:r>
              <w:rPr>
                <w:sz w:val="28"/>
                <w:szCs w:val="28"/>
                <w:lang w:val="uk-UA"/>
              </w:rPr>
              <w:t xml:space="preserve"> Грушевського</w:t>
            </w:r>
            <w:r w:rsidR="0041511F">
              <w:rPr>
                <w:sz w:val="28"/>
                <w:szCs w:val="28"/>
                <w:lang w:val="uk-UA"/>
              </w:rPr>
              <w:t xml:space="preserve"> та вул. Шилова</w:t>
            </w:r>
          </w:p>
        </w:tc>
        <w:tc>
          <w:tcPr>
            <w:tcW w:w="1346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1050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227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Сальніков К.В.</w:t>
            </w:r>
          </w:p>
        </w:tc>
        <w:tc>
          <w:tcPr>
            <w:tcW w:w="3036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адміністративної будівлі зони оздоровчо-спортивних змагань.</w:t>
            </w:r>
          </w:p>
        </w:tc>
        <w:tc>
          <w:tcPr>
            <w:tcW w:w="1346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97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050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RPr="0041511F" w:rsidTr="00DA181F">
        <w:tc>
          <w:tcPr>
            <w:tcW w:w="715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227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Скрипнік Г.Ю.</w:t>
            </w:r>
          </w:p>
        </w:tc>
        <w:tc>
          <w:tcPr>
            <w:tcW w:w="3036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Перепрофілювання адміністративної будівлі під навчальний корпус</w:t>
            </w:r>
            <w:r w:rsidR="0041511F">
              <w:rPr>
                <w:sz w:val="28"/>
                <w:szCs w:val="28"/>
                <w:lang w:val="uk-UA"/>
              </w:rPr>
              <w:t xml:space="preserve"> в м. Харків</w:t>
            </w:r>
          </w:p>
        </w:tc>
        <w:tc>
          <w:tcPr>
            <w:tcW w:w="1346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050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RPr="0041511F" w:rsidTr="00DA181F">
        <w:tc>
          <w:tcPr>
            <w:tcW w:w="715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227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Клепець  І.В.</w:t>
            </w:r>
          </w:p>
        </w:tc>
        <w:tc>
          <w:tcPr>
            <w:tcW w:w="3036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вул.. Просьолочної у м. Одеса.</w:t>
            </w:r>
          </w:p>
        </w:tc>
        <w:tc>
          <w:tcPr>
            <w:tcW w:w="1346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1050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227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Каширкін В.В.</w:t>
            </w:r>
          </w:p>
        </w:tc>
        <w:tc>
          <w:tcPr>
            <w:tcW w:w="3036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спального корпусу лікувально-оздровчого закладу</w:t>
            </w:r>
            <w:r w:rsidR="004151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46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1050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227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Ульшина О.В.</w:t>
            </w:r>
          </w:p>
        </w:tc>
        <w:tc>
          <w:tcPr>
            <w:tcW w:w="3036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будівлі готелю з прибудовою та надбудовою 3-х поверхів.</w:t>
            </w:r>
          </w:p>
        </w:tc>
        <w:tc>
          <w:tcPr>
            <w:tcW w:w="1346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050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227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Добровольський  Р. А.</w:t>
            </w:r>
          </w:p>
        </w:tc>
        <w:tc>
          <w:tcPr>
            <w:tcW w:w="3036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житлового будинку за адресою Фонтанська дорога ,12</w:t>
            </w:r>
          </w:p>
        </w:tc>
        <w:tc>
          <w:tcPr>
            <w:tcW w:w="1346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1050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227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Митюряєв Є.О.</w:t>
            </w:r>
          </w:p>
        </w:tc>
        <w:tc>
          <w:tcPr>
            <w:tcW w:w="3036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Ревізалізація території під базу відпочинку у м. Миколаїв.</w:t>
            </w:r>
          </w:p>
        </w:tc>
        <w:tc>
          <w:tcPr>
            <w:tcW w:w="1346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1050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227" w:type="dxa"/>
          </w:tcPr>
          <w:p w:rsidR="00400C25" w:rsidRDefault="00A24394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Рукас О.С.</w:t>
            </w:r>
          </w:p>
        </w:tc>
        <w:tc>
          <w:tcPr>
            <w:tcW w:w="3036" w:type="dxa"/>
          </w:tcPr>
          <w:p w:rsidR="00400C25" w:rsidRDefault="006E46E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Зміна архітектурно-планувального рішення навчального закладу.</w:t>
            </w:r>
          </w:p>
        </w:tc>
        <w:tc>
          <w:tcPr>
            <w:tcW w:w="1346" w:type="dxa"/>
          </w:tcPr>
          <w:p w:rsidR="00400C25" w:rsidRDefault="006E46E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400C25" w:rsidRDefault="006E46E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1050" w:type="dxa"/>
          </w:tcPr>
          <w:p w:rsidR="00400C25" w:rsidRDefault="00400C25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6E46E9" w:rsidRDefault="006E46E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227" w:type="dxa"/>
          </w:tcPr>
          <w:p w:rsidR="006E46E9" w:rsidRDefault="006E46E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Глуховецький Я.А.</w:t>
            </w:r>
          </w:p>
        </w:tc>
        <w:tc>
          <w:tcPr>
            <w:tcW w:w="3036" w:type="dxa"/>
          </w:tcPr>
          <w:p w:rsidR="006E46E9" w:rsidRDefault="006E46E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Перевлаштування </w:t>
            </w:r>
            <w:r w:rsidR="0041511F">
              <w:rPr>
                <w:sz w:val="28"/>
                <w:szCs w:val="28"/>
                <w:lang w:val="uk-UA"/>
              </w:rPr>
              <w:t>2-х поверхового будинку по вул.</w:t>
            </w:r>
            <w:r>
              <w:rPr>
                <w:sz w:val="28"/>
                <w:szCs w:val="28"/>
                <w:lang w:val="uk-UA"/>
              </w:rPr>
              <w:t xml:space="preserve"> Канатна,37 під підприємств</w:t>
            </w:r>
            <w:r w:rsidR="0041511F">
              <w:rPr>
                <w:sz w:val="28"/>
                <w:szCs w:val="28"/>
                <w:lang w:val="uk-UA"/>
              </w:rPr>
              <w:t>о побутового обслуговування</w:t>
            </w:r>
          </w:p>
        </w:tc>
        <w:tc>
          <w:tcPr>
            <w:tcW w:w="1346" w:type="dxa"/>
          </w:tcPr>
          <w:p w:rsidR="006E46E9" w:rsidRDefault="006E46E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6E46E9" w:rsidRDefault="006E46E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1050" w:type="dxa"/>
          </w:tcPr>
          <w:p w:rsidR="006E46E9" w:rsidRDefault="006E46E9" w:rsidP="00C54842">
            <w:pPr>
              <w:rPr>
                <w:sz w:val="28"/>
                <w:szCs w:val="28"/>
                <w:lang w:val="uk-UA"/>
              </w:rPr>
            </w:pPr>
          </w:p>
        </w:tc>
      </w:tr>
      <w:tr w:rsidR="006E46E9" w:rsidTr="00DA181F">
        <w:tc>
          <w:tcPr>
            <w:tcW w:w="715" w:type="dxa"/>
          </w:tcPr>
          <w:p w:rsidR="006E46E9" w:rsidRDefault="006E46E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227" w:type="dxa"/>
          </w:tcPr>
          <w:p w:rsidR="006E46E9" w:rsidRDefault="006E46E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Габаль Ю.С.</w:t>
            </w:r>
          </w:p>
        </w:tc>
        <w:tc>
          <w:tcPr>
            <w:tcW w:w="3036" w:type="dxa"/>
          </w:tcPr>
          <w:p w:rsidR="006E46E9" w:rsidRDefault="006E46E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фітнес-клубу у Суворовському районі м. Одеси.</w:t>
            </w:r>
          </w:p>
        </w:tc>
        <w:tc>
          <w:tcPr>
            <w:tcW w:w="1346" w:type="dxa"/>
          </w:tcPr>
          <w:p w:rsidR="006E46E9" w:rsidRDefault="006E46E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7" w:type="dxa"/>
          </w:tcPr>
          <w:p w:rsidR="006E46E9" w:rsidRDefault="006E46E9" w:rsidP="00C5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1050" w:type="dxa"/>
          </w:tcPr>
          <w:p w:rsidR="006E46E9" w:rsidRDefault="006E46E9" w:rsidP="00C5484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54842" w:rsidRPr="00C54842" w:rsidRDefault="00C54842" w:rsidP="00C54842">
      <w:pPr>
        <w:rPr>
          <w:sz w:val="28"/>
          <w:szCs w:val="28"/>
          <w:lang w:val="uk-UA"/>
        </w:rPr>
      </w:pPr>
    </w:p>
    <w:sectPr w:rsidR="00C54842" w:rsidRPr="00C54842" w:rsidSect="00D8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94" w:rsidRDefault="00A24394" w:rsidP="00EB528F">
      <w:pPr>
        <w:spacing w:after="0" w:line="240" w:lineRule="auto"/>
      </w:pPr>
      <w:r>
        <w:separator/>
      </w:r>
    </w:p>
  </w:endnote>
  <w:endnote w:type="continuationSeparator" w:id="1">
    <w:p w:rsidR="00A24394" w:rsidRDefault="00A24394" w:rsidP="00EB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94" w:rsidRDefault="00A24394" w:rsidP="00EB528F">
      <w:pPr>
        <w:spacing w:after="0" w:line="240" w:lineRule="auto"/>
      </w:pPr>
      <w:r>
        <w:separator/>
      </w:r>
    </w:p>
  </w:footnote>
  <w:footnote w:type="continuationSeparator" w:id="1">
    <w:p w:rsidR="00A24394" w:rsidRDefault="00A24394" w:rsidP="00EB5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28F"/>
    <w:rsid w:val="002417B5"/>
    <w:rsid w:val="00400C25"/>
    <w:rsid w:val="0041511F"/>
    <w:rsid w:val="004E3851"/>
    <w:rsid w:val="006623D5"/>
    <w:rsid w:val="006E46E9"/>
    <w:rsid w:val="0088348C"/>
    <w:rsid w:val="00A24394"/>
    <w:rsid w:val="00AE244E"/>
    <w:rsid w:val="00AE7ADF"/>
    <w:rsid w:val="00C54842"/>
    <w:rsid w:val="00D866B6"/>
    <w:rsid w:val="00DA181F"/>
    <w:rsid w:val="00E65349"/>
    <w:rsid w:val="00E95C8F"/>
    <w:rsid w:val="00EB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28F"/>
  </w:style>
  <w:style w:type="paragraph" w:styleId="a6">
    <w:name w:val="footer"/>
    <w:basedOn w:val="a"/>
    <w:link w:val="a7"/>
    <w:uiPriority w:val="99"/>
    <w:semiHidden/>
    <w:unhideWhenUsed/>
    <w:rsid w:val="00EB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6</cp:revision>
  <dcterms:created xsi:type="dcterms:W3CDTF">2019-11-27T23:00:00Z</dcterms:created>
  <dcterms:modified xsi:type="dcterms:W3CDTF">2020-09-03T09:44:00Z</dcterms:modified>
</cp:coreProperties>
</file>