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7F" w:rsidRDefault="007E027F" w:rsidP="007E027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Міське господарство</w:t>
      </w:r>
    </w:p>
    <w:tbl>
      <w:tblPr>
        <w:tblStyle w:val="a3"/>
        <w:tblW w:w="9953" w:type="dxa"/>
        <w:tblLook w:val="04A0"/>
      </w:tblPr>
      <w:tblGrid>
        <w:gridCol w:w="1229"/>
        <w:gridCol w:w="2408"/>
        <w:gridCol w:w="2122"/>
        <w:gridCol w:w="3329"/>
        <w:gridCol w:w="865"/>
      </w:tblGrid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Default="007E027F" w:rsidP="00EF07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Default="007E027F" w:rsidP="00EF0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ифр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Default="007E027F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Default="007E027F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Default="007E027F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Екз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A6" w:rsidRPr="008672EC" w:rsidRDefault="00224AA6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7E027F" w:rsidRPr="008672EC" w:rsidRDefault="00224AA6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Р27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224AA6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Рационализация и изобретательство в городском газовом хозяйстве. - М. : Минкоммунхоз РСФСР, 1959. - 118с.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1C0B7C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A6" w:rsidRPr="008672EC" w:rsidRDefault="00224AA6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  <w:p w:rsidR="007E027F" w:rsidRPr="008672EC" w:rsidRDefault="00224AA6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Б-90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A6" w:rsidRPr="008672EC" w:rsidRDefault="00224AA6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Бубес, Э,Я., Зельдович Р.Н.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224AA6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Оптимальное программирование в экономике градостроительства и городского хозяйства.. - Л., : Стройиздат,(Ленингр. отд-ние), 1975. - 263с.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413C1A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A6" w:rsidRPr="008672EC" w:rsidRDefault="00224AA6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332.8(075)</w:t>
            </w:r>
          </w:p>
          <w:p w:rsidR="007E027F" w:rsidRPr="008672EC" w:rsidRDefault="00224AA6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П79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A6" w:rsidRPr="008672EC" w:rsidRDefault="00224AA6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Проектирование городского хозяйства : Учеб. пособие для вузов по спец. "Экономика и орг. гор. хоз-ва". - М. : Стройиздат, 1983. - 230 с.</w:t>
            </w:r>
          </w:p>
          <w:p w:rsidR="007E027F" w:rsidRPr="008672EC" w:rsidRDefault="007E027F" w:rsidP="00224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413C1A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A6" w:rsidRPr="008672EC" w:rsidRDefault="00224AA6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69.059.35</w:t>
            </w:r>
          </w:p>
          <w:p w:rsidR="007E027F" w:rsidRPr="008672EC" w:rsidRDefault="00224AA6" w:rsidP="008672EC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Э-41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224AA6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систем городского хозяйства : Сборник научных трудов. - К. : УМК ВО, 1992. - 124 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3C1A" w:rsidRDefault="00413C1A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027F" w:rsidRPr="00413C1A" w:rsidRDefault="007E027F" w:rsidP="00413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A6" w:rsidRPr="008672EC" w:rsidRDefault="00224AA6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711.4(75)</w:t>
            </w:r>
          </w:p>
          <w:p w:rsidR="007E027F" w:rsidRPr="008672EC" w:rsidRDefault="007E027F" w:rsidP="008672EC">
            <w:p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A6" w:rsidRPr="008672EC" w:rsidRDefault="00224AA6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Клюшниченко, Є.Є.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AA6" w:rsidRPr="008672EC" w:rsidRDefault="0077100E" w:rsidP="0022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 xml:space="preserve">   Основні напрямки діяльносты мі</w:t>
            </w:r>
            <w:r w:rsidR="00224AA6" w:rsidRPr="008672EC">
              <w:rPr>
                <w:rFonts w:ascii="Times New Roman" w:hAnsi="Times New Roman" w:cs="Times New Roman"/>
                <w:sz w:val="28"/>
                <w:szCs w:val="28"/>
              </w:rPr>
              <w:t>ського господарства та його систем</w:t>
            </w:r>
          </w:p>
          <w:p w:rsidR="007E027F" w:rsidRPr="008672EC" w:rsidRDefault="00224AA6" w:rsidP="00224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Управління містом : Навчальний посібник. - С.186-234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CD014A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332.8</w:t>
            </w:r>
          </w:p>
          <w:p w:rsidR="007E027F" w:rsidRPr="008672EC" w:rsidRDefault="0077100E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С14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Садыков, А. С.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7100E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ресурсов в жилищно-коммунальном хозяйстве. - М. : Стройиздат, 1990. - 152 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CD014A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332.8</w:t>
            </w:r>
          </w:p>
          <w:p w:rsidR="007E027F" w:rsidRPr="008672EC" w:rsidRDefault="0077100E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С14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Садыков, А.С.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7100E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 управления коммунальным </w:t>
            </w:r>
            <w:r w:rsidRPr="00867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хозяйством крупного города. - М. : Стройиздат, 1987. - 176 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583DC6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332.8</w:t>
            </w:r>
          </w:p>
          <w:p w:rsidR="007E027F" w:rsidRPr="008672EC" w:rsidRDefault="0077100E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И21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Иванов, А.П.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7100E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жилищно-коммунального хозяйства городов и сел. - М. : Стройиздат, 1987. - 160 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583DC6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69.05</w:t>
            </w:r>
          </w:p>
          <w:p w:rsidR="007E027F" w:rsidRPr="008672EC" w:rsidRDefault="0077100E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С-78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Стахорский, Игорь Евгеньевич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7100E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Диспетчерские системы в коммунальном хозяйстве. - К. : Будівельник, 1980. - 160с.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69.05</w:t>
            </w:r>
          </w:p>
          <w:p w:rsidR="007E027F" w:rsidRPr="008672EC" w:rsidRDefault="0077100E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З-81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7100E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Золотарев, Александр Терентьевич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7100E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безопасности труда в коммунальном хозяйстве. - К. : Будівельник, 1980. - 144с.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AB0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E027F" w:rsidRPr="00721AB0" w:rsidRDefault="007E027F" w:rsidP="00721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69.003</w:t>
            </w:r>
          </w:p>
          <w:p w:rsidR="007E027F" w:rsidRPr="008672EC" w:rsidRDefault="0077100E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Т-45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Титяев, В.И.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7100E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и планирования жилищно-коммунального хозяйства : (Учеб.пособие для вузов по спец. "Экономика и орг.гор.хоз-ва"). - Харьков : Вища школа, Изд-во при Харьк. ун-те,, 1980. - 119с.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332.8(03)</w:t>
            </w:r>
          </w:p>
          <w:p w:rsidR="007E027F" w:rsidRPr="008672EC" w:rsidRDefault="0077100E" w:rsidP="008672EC">
            <w:pPr>
              <w:tabs>
                <w:tab w:val="left" w:pos="2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Д42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Джунь, Б.М.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7100E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Справочник экономиста коммунального хозяйства. - К. : Будівельник, 1975. - 168 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332.8(075)</w:t>
            </w:r>
          </w:p>
          <w:p w:rsidR="007E027F" w:rsidRPr="008672EC" w:rsidRDefault="0077100E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Б88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Бронер, Д.Л.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7100E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Экономика и статистика жилищного и коммунального хозяйства : Учебник. - М. : Высшая школа, 1972. - 383с.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330.4</w:t>
            </w:r>
          </w:p>
          <w:p w:rsidR="007E027F" w:rsidRPr="008672EC" w:rsidRDefault="0077100E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З-50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7100E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Зельдович, Р.Н.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7100E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Математические методы в экономике и планировании коммунального хозяйства. - М. : Стройиздат, 1968. - 204 с.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E027F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Дементьева, </w:t>
            </w:r>
            <w:r w:rsidRPr="00867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М.Е.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77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Компьютерные технологии-в основу </w:t>
            </w:r>
            <w:r w:rsidRPr="00867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реформирования ЖКХ</w:t>
            </w:r>
          </w:p>
          <w:p w:rsidR="007E027F" w:rsidRPr="008672EC" w:rsidRDefault="0077100E" w:rsidP="00771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Жилищное строительство. - 2004. - № 7. - С.9-20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E027F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Стародуб, Ж.В.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77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Муниципально-коммерческое сотрудничество-основа развития предприятий жилищно-коммунального хозяйства</w:t>
            </w:r>
          </w:p>
          <w:p w:rsidR="007E027F" w:rsidRPr="008672EC" w:rsidRDefault="0077100E" w:rsidP="00771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Юридичний вісник України. - 2004. - № 10. - С.23-28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E027F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77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Реформирование ЖКХ: часть третья:Управление социальным обслуживанием</w:t>
            </w:r>
          </w:p>
          <w:p w:rsidR="007E027F" w:rsidRPr="008672EC" w:rsidRDefault="0077100E" w:rsidP="00771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Архитектура и строительство России. - 2004. - № 4-№ 5. - С.3-44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E027F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Пупырев, Е.И.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77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инженерные решения в строительстве объектов жилищно-коммунального хозяйства</w:t>
            </w:r>
          </w:p>
          <w:p w:rsidR="007E027F" w:rsidRPr="008672EC" w:rsidRDefault="0077100E" w:rsidP="00771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Строительные  материалы, оборудование, технологии ХХIвека. - 2005. - № 5. - С.45-47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E027F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77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инженерные решения в строительстве объектов жилищно-коммунального хозяйства</w:t>
            </w:r>
          </w:p>
          <w:p w:rsidR="007E027F" w:rsidRPr="008672EC" w:rsidRDefault="0077100E" w:rsidP="00771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Строительные  материалы, оборудование, технологии ХХIвека. - 2005. - № 5. - С.45-47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E027F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Запатрина, И.В.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00E" w:rsidRPr="008672EC" w:rsidRDefault="0077100E" w:rsidP="0077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хозяйство: перспективы реформирования</w:t>
            </w:r>
          </w:p>
          <w:p w:rsidR="007E027F" w:rsidRPr="008672EC" w:rsidRDefault="0077100E" w:rsidP="00771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Экономика Украины. - 2012. - № 10. - стр.34-44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7F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1F62A1" w:rsidRDefault="007E027F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E027F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5F" w:rsidRPr="008672EC" w:rsidRDefault="00817F5F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Хвесик , М.А.</w:t>
            </w:r>
          </w:p>
          <w:p w:rsidR="007E027F" w:rsidRPr="008672EC" w:rsidRDefault="007E027F" w:rsidP="00867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F5F" w:rsidRPr="008672EC" w:rsidRDefault="00817F5F" w:rsidP="00817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Раціоналізація водокористування в комунальному господарстві</w:t>
            </w:r>
          </w:p>
          <w:p w:rsidR="007E027F" w:rsidRPr="008672EC" w:rsidRDefault="00817F5F" w:rsidP="00817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Економіка та держава. - 2008. - № 9. - С.39-44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27F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7EC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1F62A1" w:rsidRDefault="003547EC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711.11</w:t>
            </w:r>
          </w:p>
          <w:p w:rsidR="003547EC" w:rsidRPr="008672EC" w:rsidRDefault="003547EC" w:rsidP="008672EC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М-65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Мироненко, Н.О.</w:t>
            </w:r>
          </w:p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3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Управління розвитком житлово-комунального господарства міста.</w:t>
            </w:r>
          </w:p>
          <w:p w:rsidR="003547EC" w:rsidRPr="008672EC" w:rsidRDefault="003547EC" w:rsidP="003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Містобудування та територіальне планування : Науково-технічний збірник. - Вип. №30. - С.89-99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7EC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1F62A1" w:rsidRDefault="003547EC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Белопольский , М.Г.</w:t>
            </w:r>
          </w:p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3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Проблеми реформування житлово-комунального господарства  Украіни</w:t>
            </w:r>
          </w:p>
          <w:p w:rsidR="003547EC" w:rsidRPr="008672EC" w:rsidRDefault="003547EC" w:rsidP="003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Економіка та держава. - 2008. - № 12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7EC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1F62A1" w:rsidRDefault="003547EC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Белопольский  , М.Г.</w:t>
            </w:r>
          </w:p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3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 xml:space="preserve">   Перспективи розвитку міського і житлово-комунального господарства</w:t>
            </w:r>
          </w:p>
          <w:p w:rsidR="003547EC" w:rsidRPr="008672EC" w:rsidRDefault="003547EC" w:rsidP="003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Економіка та держава. - 2008. - № 12. - С.8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7EC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1F62A1" w:rsidRDefault="003547EC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Шевська, О.І.</w:t>
            </w:r>
          </w:p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3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 xml:space="preserve">   Механізми фінансового оздоровлення житлово-комунального господарства Украіни</w:t>
            </w:r>
          </w:p>
          <w:p w:rsidR="003547EC" w:rsidRPr="008672EC" w:rsidRDefault="003547EC" w:rsidP="003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 xml:space="preserve">// Економіка та держава. - </w:t>
            </w:r>
            <w:r w:rsidRPr="00867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2009. - № 2. - С.94-97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547EC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1F62A1" w:rsidRDefault="003547EC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Сахно, А.А.</w:t>
            </w:r>
          </w:p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3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Характеристика діяльності житлово -експлуатаційних контор в умовах регулювання житлового фонду</w:t>
            </w:r>
          </w:p>
          <w:p w:rsidR="003547EC" w:rsidRPr="008672EC" w:rsidRDefault="003547EC" w:rsidP="003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Актуальні проблеми економіки. - 2010. - № 8. - С.207-213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7EC" w:rsidTr="00EF07F1">
        <w:trPr>
          <w:trHeight w:val="44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1F62A1" w:rsidRDefault="003547EC" w:rsidP="00EF07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Єрємєєв, І.С.</w:t>
            </w:r>
          </w:p>
          <w:p w:rsidR="003547EC" w:rsidRPr="008672EC" w:rsidRDefault="003547EC" w:rsidP="0086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3547EC" w:rsidP="003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 xml:space="preserve">   Проблеми менеджменту в ЖКГ</w:t>
            </w:r>
          </w:p>
          <w:p w:rsidR="003547EC" w:rsidRPr="008672EC" w:rsidRDefault="003547EC" w:rsidP="00354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2EC">
              <w:rPr>
                <w:rFonts w:ascii="Times New Roman" w:hAnsi="Times New Roman" w:cs="Times New Roman"/>
                <w:sz w:val="28"/>
                <w:szCs w:val="28"/>
              </w:rPr>
              <w:t>// Міське господарство України. - 2013. - № 1. - стр.27-29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7EC" w:rsidRPr="008672EC" w:rsidRDefault="00721AB0" w:rsidP="00EF0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2FE9" w:rsidRDefault="00F02FE9"/>
    <w:sectPr w:rsidR="00F02FE9" w:rsidSect="00F02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B4D"/>
    <w:multiLevelType w:val="hybridMultilevel"/>
    <w:tmpl w:val="34C84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7E027F"/>
    <w:rsid w:val="00165F3D"/>
    <w:rsid w:val="001C0B7C"/>
    <w:rsid w:val="00224AA6"/>
    <w:rsid w:val="002F409F"/>
    <w:rsid w:val="003547EC"/>
    <w:rsid w:val="00413C1A"/>
    <w:rsid w:val="00583DC6"/>
    <w:rsid w:val="00721AB0"/>
    <w:rsid w:val="0077100E"/>
    <w:rsid w:val="007E027F"/>
    <w:rsid w:val="00817F5F"/>
    <w:rsid w:val="008672EC"/>
    <w:rsid w:val="00CD014A"/>
    <w:rsid w:val="00F0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2594</Words>
  <Characters>1479</Characters>
  <Application>Microsoft Office Word</Application>
  <DocSecurity>0</DocSecurity>
  <Lines>12</Lines>
  <Paragraphs>8</Paragraphs>
  <ScaleCrop>false</ScaleCrop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2021-03-01T11:06:00Z</dcterms:created>
  <dcterms:modified xsi:type="dcterms:W3CDTF">2021-03-02T09:18:00Z</dcterms:modified>
</cp:coreProperties>
</file>