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Default="00100E5D" w:rsidP="00FD40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залізобетонних кон</w:t>
      </w:r>
      <w:r w:rsidR="00AF20E9">
        <w:rPr>
          <w:sz w:val="28"/>
          <w:szCs w:val="28"/>
          <w:lang w:val="uk-UA"/>
        </w:rPr>
        <w:t>струкцій та транспортних споруд</w:t>
      </w:r>
    </w:p>
    <w:p w:rsidR="00FD4066" w:rsidRPr="00100E5D" w:rsidRDefault="00E531E5" w:rsidP="00E531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проекти магістрів за 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1904"/>
        <w:gridCol w:w="3818"/>
        <w:gridCol w:w="964"/>
        <w:gridCol w:w="1162"/>
        <w:gridCol w:w="958"/>
      </w:tblGrid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0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1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</w:t>
            </w:r>
          </w:p>
        </w:tc>
        <w:tc>
          <w:tcPr>
            <w:tcW w:w="1162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Асауляк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зі збірного залізобетону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Будяк У.О.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у м. Київ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Дишкант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будинок в м. Черкаси</w:t>
            </w:r>
          </w:p>
        </w:tc>
        <w:tc>
          <w:tcPr>
            <w:tcW w:w="964" w:type="dxa"/>
          </w:tcPr>
          <w:p w:rsidR="00100E5D" w:rsidRDefault="00100E5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62" w:type="dxa"/>
          </w:tcPr>
          <w:p w:rsidR="00100E5D" w:rsidRDefault="00100E5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Короткий С.О.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10-ти поверховий житловий будинок в м. Одеса</w:t>
            </w:r>
          </w:p>
        </w:tc>
        <w:tc>
          <w:tcPr>
            <w:tcW w:w="964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каркасно-монолітний житловий будинок</w:t>
            </w:r>
          </w:p>
        </w:tc>
        <w:tc>
          <w:tcPr>
            <w:tcW w:w="964" w:type="dxa"/>
          </w:tcPr>
          <w:p w:rsidR="00100E5D" w:rsidRDefault="00100E5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62" w:type="dxa"/>
          </w:tcPr>
          <w:p w:rsidR="00100E5D" w:rsidRDefault="00100E5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C16F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Д.М.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Каркасно-монолітний житловий будинок</w:t>
            </w:r>
          </w:p>
        </w:tc>
        <w:tc>
          <w:tcPr>
            <w:tcW w:w="964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Рабін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12-ти поверховий  житловий будинок</w:t>
            </w:r>
          </w:p>
        </w:tc>
        <w:tc>
          <w:tcPr>
            <w:tcW w:w="964" w:type="dxa"/>
          </w:tcPr>
          <w:p w:rsidR="00100E5D" w:rsidRDefault="00C2405A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62" w:type="dxa"/>
          </w:tcPr>
          <w:p w:rsidR="00100E5D" w:rsidRDefault="00C2405A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100E5D" w:rsidTr="00CB3740">
        <w:tc>
          <w:tcPr>
            <w:tcW w:w="765" w:type="dxa"/>
          </w:tcPr>
          <w:p w:rsidR="00100E5D" w:rsidRDefault="00C240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04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Рехтета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818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Двосекційний багатоповерховий житловий будинок в м. Одеса</w:t>
            </w:r>
          </w:p>
        </w:tc>
        <w:tc>
          <w:tcPr>
            <w:tcW w:w="964" w:type="dxa"/>
          </w:tcPr>
          <w:p w:rsidR="00100E5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100E5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58" w:type="dxa"/>
          </w:tcPr>
          <w:p w:rsidR="00100E5D" w:rsidRDefault="00100E5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Кхамурі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3818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житловий будинок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3818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будинок.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818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96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Трепез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818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в м. Одеса</w:t>
            </w:r>
          </w:p>
        </w:tc>
        <w:tc>
          <w:tcPr>
            <w:tcW w:w="964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0A1A2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Міщун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3818" w:type="dxa"/>
          </w:tcPr>
          <w:p w:rsidR="000A1A2D" w:rsidRDefault="00CA0A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</w:t>
            </w:r>
            <w:bookmarkStart w:id="0" w:name="_GoBack"/>
            <w:bookmarkEnd w:id="0"/>
            <w:r w:rsidR="00C16F96">
              <w:rPr>
                <w:sz w:val="28"/>
                <w:szCs w:val="28"/>
                <w:lang w:val="uk-UA"/>
              </w:rPr>
              <w:t>вельно-розважальний комплекс.</w:t>
            </w:r>
          </w:p>
        </w:tc>
        <w:tc>
          <w:tcPr>
            <w:tcW w:w="96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0A1A2D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16F96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818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Каркасно-монолітний  житловий будинок.</w:t>
            </w:r>
          </w:p>
        </w:tc>
        <w:tc>
          <w:tcPr>
            <w:tcW w:w="96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62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0A1A2D" w:rsidTr="00CB3740">
        <w:tc>
          <w:tcPr>
            <w:tcW w:w="765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0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Пашняк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818" w:type="dxa"/>
          </w:tcPr>
          <w:p w:rsidR="000A1A2D" w:rsidRDefault="00F264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надання  адміністративних послуг</w:t>
            </w:r>
          </w:p>
        </w:tc>
        <w:tc>
          <w:tcPr>
            <w:tcW w:w="964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0A1A2D" w:rsidRDefault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58" w:type="dxa"/>
          </w:tcPr>
          <w:p w:rsidR="000A1A2D" w:rsidRDefault="000A1A2D">
            <w:pPr>
              <w:rPr>
                <w:sz w:val="28"/>
                <w:szCs w:val="28"/>
                <w:lang w:val="uk-UA"/>
              </w:rPr>
            </w:pPr>
          </w:p>
        </w:tc>
      </w:tr>
      <w:tr w:rsidR="00C16F96" w:rsidTr="00CB3740">
        <w:tc>
          <w:tcPr>
            <w:tcW w:w="765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904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Пашняк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818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будинок.</w:t>
            </w:r>
          </w:p>
        </w:tc>
        <w:tc>
          <w:tcPr>
            <w:tcW w:w="964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2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958" w:type="dxa"/>
          </w:tcPr>
          <w:p w:rsidR="00C16F96" w:rsidRDefault="00C16F96" w:rsidP="00C16F9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531E5" w:rsidRDefault="00E531E5" w:rsidP="00E531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31E5" w:rsidRPr="00100E5D" w:rsidRDefault="00E531E5" w:rsidP="00E531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проекти магістрів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345"/>
        <w:gridCol w:w="2710"/>
        <w:gridCol w:w="1527"/>
        <w:gridCol w:w="1233"/>
        <w:gridCol w:w="957"/>
      </w:tblGrid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Волощук В.В.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будівництво житлового будинку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Одеса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>. Корольова 5-а.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Верховецький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 в м. Миколаїв.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Красноумова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монолітно-каркасний житловий будинок у м. Одеса.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Топор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12-ти поверховий житловий будинок в м. Одеса.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Пелещук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16-ти поверховий житловий будинок в м. Миколаїв.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RP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Паращук Б.Б.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будівництво бізнес-центру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Одеса вул. </w:t>
            </w:r>
            <w:proofErr w:type="spellStart"/>
            <w:r>
              <w:rPr>
                <w:sz w:val="28"/>
                <w:szCs w:val="28"/>
                <w:lang w:val="uk-UA"/>
              </w:rPr>
              <w:t>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F26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Корольова 5-а.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RP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Пук М.М.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9-ти поверховий житловий будинок у м. Миколаїв.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Слизький О.О.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Бізнес-Центру у м. Херсон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  <w:tr w:rsidR="00E531E5" w:rsidTr="00E531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Чаюн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14-ти поверховий житловий будинок в м. Херсон.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1E5" w:rsidRDefault="00E531E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00E5D" w:rsidRPr="00100E5D" w:rsidRDefault="00100E5D">
      <w:pPr>
        <w:rPr>
          <w:sz w:val="28"/>
          <w:szCs w:val="28"/>
          <w:lang w:val="uk-UA"/>
        </w:rPr>
      </w:pPr>
    </w:p>
    <w:sectPr w:rsidR="00100E5D" w:rsidRPr="00100E5D" w:rsidSect="009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5D"/>
    <w:rsid w:val="000A1A2D"/>
    <w:rsid w:val="00100E5D"/>
    <w:rsid w:val="00125AEF"/>
    <w:rsid w:val="00251C6E"/>
    <w:rsid w:val="00321229"/>
    <w:rsid w:val="00325668"/>
    <w:rsid w:val="003B0CC1"/>
    <w:rsid w:val="008A1F02"/>
    <w:rsid w:val="009D0B3D"/>
    <w:rsid w:val="00A376A1"/>
    <w:rsid w:val="00AF20E9"/>
    <w:rsid w:val="00B129EF"/>
    <w:rsid w:val="00B44A75"/>
    <w:rsid w:val="00B60681"/>
    <w:rsid w:val="00C16F96"/>
    <w:rsid w:val="00C2405A"/>
    <w:rsid w:val="00CA0A2F"/>
    <w:rsid w:val="00CB3740"/>
    <w:rsid w:val="00D15778"/>
    <w:rsid w:val="00E30C1E"/>
    <w:rsid w:val="00E531E5"/>
    <w:rsid w:val="00F26479"/>
    <w:rsid w:val="00FC3D96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754"/>
  <w15:docId w15:val="{65485368-380D-4478-9884-6BD2995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2019-12-15T04:01:00Z</dcterms:created>
  <dcterms:modified xsi:type="dcterms:W3CDTF">2021-04-19T10:48:00Z</dcterms:modified>
</cp:coreProperties>
</file>