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2" w:rsidRDefault="009A5EA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D7BE1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 xml:space="preserve">РОЗКЛАД </w:t>
      </w:r>
      <w:r w:rsidR="005A48A0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:rsidR="00574383" w:rsidRPr="008E1D16" w:rsidRDefault="005A48A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  <w:r w:rsidR="008E1D16">
        <w:rPr>
          <w:b/>
          <w:bCs/>
          <w:lang w:val="uk-UA"/>
        </w:rPr>
        <w:t xml:space="preserve"> </w:t>
      </w:r>
      <w:r w:rsidR="00D2104B">
        <w:rPr>
          <w:b/>
          <w:bCs/>
          <w:lang w:val="uk-UA"/>
        </w:rPr>
        <w:t>БІЗНЕСУ та ІНФОРМАЦІЙНИХ ТЕХНОЛОГІЙ</w:t>
      </w:r>
    </w:p>
    <w:p w:rsidR="00513DC1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66" w:type="dxa"/>
        <w:tblInd w:w="-34" w:type="dxa"/>
        <w:tblLook w:val="04A0" w:firstRow="1" w:lastRow="0" w:firstColumn="1" w:lastColumn="0" w:noHBand="0" w:noVBand="1"/>
      </w:tblPr>
      <w:tblGrid>
        <w:gridCol w:w="563"/>
        <w:gridCol w:w="708"/>
        <w:gridCol w:w="3398"/>
        <w:gridCol w:w="3262"/>
        <w:gridCol w:w="3235"/>
      </w:tblGrid>
      <w:tr w:rsidR="00CB4AE6" w:rsidTr="006E6498"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D2104B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121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D2104B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735AEC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220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D2104B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FB1DC0">
              <w:rPr>
                <w:b/>
                <w:bCs/>
                <w:lang w:val="uk-UA"/>
              </w:rPr>
              <w:t xml:space="preserve"> - 319</w:t>
            </w:r>
          </w:p>
        </w:tc>
      </w:tr>
      <w:tr w:rsidR="00CB144C" w:rsidTr="00C72E2F">
        <w:trPr>
          <w:trHeight w:val="262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Pr="00B63DB3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9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Pr="00F406DB" w:rsidRDefault="00CB144C" w:rsidP="00CB144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B144C" w:rsidTr="00CB144C">
        <w:trPr>
          <w:trHeight w:val="26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Pr="00FC3739" w:rsidRDefault="00CB144C" w:rsidP="00FC373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144C" w:rsidRPr="008D5FC0" w:rsidRDefault="00CB144C" w:rsidP="008D5FC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Default="00CB144C" w:rsidP="00CB144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Математична обробка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гедез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вимирів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Лг+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РГР  ШАРГАР    </w:t>
            </w:r>
          </w:p>
        </w:tc>
      </w:tr>
      <w:tr w:rsidR="00D2104B" w:rsidRPr="004315CA" w:rsidTr="006E6498">
        <w:trPr>
          <w:trHeight w:val="151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104B" w:rsidRDefault="00D2104B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5A5F" w:rsidRDefault="00EE5A5F" w:rsidP="00CC22E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2104B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E5A5F" w:rsidRDefault="00EE5A5F" w:rsidP="007A2FC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D2104B" w:rsidRPr="00F4315E" w:rsidRDefault="00FC3739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C3739">
              <w:rPr>
                <w:b/>
                <w:bCs/>
                <w:sz w:val="22"/>
                <w:szCs w:val="22"/>
                <w:lang w:val="uk-UA"/>
              </w:rPr>
              <w:t>Інформатика і програмування</w:t>
            </w:r>
            <w:r w:rsidR="001D243E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="001D243E">
              <w:rPr>
                <w:bCs/>
                <w:sz w:val="14"/>
                <w:szCs w:val="14"/>
                <w:lang w:val="uk-UA"/>
              </w:rPr>
              <w:t>Лек</w:t>
            </w:r>
            <w:r>
              <w:rPr>
                <w:bCs/>
                <w:sz w:val="14"/>
                <w:szCs w:val="14"/>
                <w:lang w:val="uk-UA"/>
              </w:rPr>
              <w:t>+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РГР        КОВАЛЬОВА        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B" w:rsidRPr="008D5FC0" w:rsidRDefault="008D5FC0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 к о л о г і я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 w:rsidR="001D243E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ДМИТРЕНКО  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2104B" w:rsidRPr="004315CA" w:rsidRDefault="002035BC" w:rsidP="001D24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Математична обробка геодезичних вимірів</w:t>
            </w:r>
            <w:r>
              <w:rPr>
                <w:bCs/>
                <w:sz w:val="14"/>
                <w:szCs w:val="14"/>
                <w:lang w:val="uk-UA"/>
              </w:rPr>
              <w:t xml:space="preserve"> Пр  ШАРГАР                                         </w:t>
            </w:r>
          </w:p>
        </w:tc>
      </w:tr>
      <w:tr w:rsidR="008D5FC0" w:rsidRPr="004315CA" w:rsidTr="006E6498">
        <w:trPr>
          <w:trHeight w:val="117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FC0" w:rsidRDefault="008D5FC0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5FC0" w:rsidRDefault="008D5FC0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5FC0" w:rsidRPr="004315CA" w:rsidRDefault="008D5FC0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C0" w:rsidRPr="008D5FC0" w:rsidRDefault="008D5FC0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 к о л о г і я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1D243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ДМИТРЕНКО 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D5FC0" w:rsidRPr="004315CA" w:rsidRDefault="008D5FC0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D5FC0" w:rsidRPr="004315CA" w:rsidTr="006E6498">
        <w:trPr>
          <w:trHeight w:val="312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FC0" w:rsidRDefault="008D5FC0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E5A5F" w:rsidRDefault="00EE5A5F" w:rsidP="00CC22E6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D5FC0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E5A5F" w:rsidRDefault="00EE5A5F" w:rsidP="007A2FC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D5FC0" w:rsidRPr="004315CA" w:rsidRDefault="008D5FC0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C3739">
              <w:rPr>
                <w:b/>
                <w:bCs/>
                <w:sz w:val="22"/>
                <w:szCs w:val="22"/>
                <w:lang w:val="uk-UA"/>
              </w:rPr>
              <w:t>Інформатика і програмування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     КОВАЛЬОВА         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6929" w:rsidRDefault="007F6929" w:rsidP="003B440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D5FC0" w:rsidRPr="00EA473A" w:rsidRDefault="008D5FC0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A2FC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Л  ШАРГАР</w:t>
            </w:r>
            <w:r w:rsidRPr="006E6498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D5FC0" w:rsidRPr="005F6ED4" w:rsidRDefault="005F6ED4" w:rsidP="001D24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Комп′ютерна  обробка геодезичних вимірів  </w:t>
            </w:r>
            <w:r>
              <w:rPr>
                <w:bCs/>
                <w:sz w:val="16"/>
                <w:szCs w:val="16"/>
                <w:lang w:val="uk-UA"/>
              </w:rPr>
              <w:t xml:space="preserve">Лаб  СТАДНІКОВ  ШУШУЛКОВ             </w:t>
            </w:r>
          </w:p>
        </w:tc>
      </w:tr>
      <w:tr w:rsidR="008D5FC0" w:rsidTr="006E6498">
        <w:trPr>
          <w:trHeight w:val="212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FC0" w:rsidRDefault="008D5FC0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F6929" w:rsidRPr="007F6929" w:rsidRDefault="007F6929" w:rsidP="00CC22E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D5FC0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D5FC0" w:rsidRPr="00FC3739" w:rsidRDefault="008D5FC0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Топографічне і землевпорядне креслення</w:t>
            </w:r>
            <w:r w:rsidR="00933D1C">
              <w:rPr>
                <w:bCs/>
                <w:sz w:val="14"/>
                <w:szCs w:val="14"/>
                <w:lang w:val="uk-UA"/>
              </w:rPr>
              <w:t xml:space="preserve">   Пр    ВІКТОРОВ 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6929" w:rsidRDefault="007F6929" w:rsidP="00CC22E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D5FC0" w:rsidRPr="005E191F" w:rsidRDefault="008D5FC0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D243E" w:rsidRDefault="005F6ED4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F6ED4">
              <w:rPr>
                <w:b/>
                <w:bCs/>
                <w:sz w:val="20"/>
                <w:szCs w:val="20"/>
                <w:lang w:val="en-US"/>
              </w:rPr>
              <w:t>GPS</w:t>
            </w:r>
            <w:r w:rsidRPr="005F6E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технології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:rsidR="008D5FC0" w:rsidRPr="005F6ED4" w:rsidRDefault="005F6ED4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1D243E">
              <w:rPr>
                <w:bCs/>
                <w:sz w:val="14"/>
                <w:szCs w:val="14"/>
                <w:lang w:val="uk-UA"/>
              </w:rPr>
              <w:t xml:space="preserve">          </w:t>
            </w:r>
            <w:r>
              <w:rPr>
                <w:bCs/>
                <w:sz w:val="14"/>
                <w:szCs w:val="14"/>
                <w:lang w:val="uk-UA"/>
              </w:rPr>
              <w:t xml:space="preserve">КОРОТКІХ </w:t>
            </w:r>
            <w:r w:rsidR="00D436CD">
              <w:rPr>
                <w:bCs/>
                <w:sz w:val="14"/>
                <w:szCs w:val="14"/>
                <w:lang w:val="uk-UA"/>
              </w:rPr>
              <w:t xml:space="preserve">                                        </w:t>
            </w:r>
          </w:p>
        </w:tc>
      </w:tr>
      <w:tr w:rsidR="008D5FC0" w:rsidTr="006E6498">
        <w:trPr>
          <w:trHeight w:val="5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FC0" w:rsidRDefault="008D5FC0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5FC0" w:rsidRDefault="008D5FC0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5FC0" w:rsidRPr="002C2FB3" w:rsidRDefault="008D5FC0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C0" w:rsidRPr="005E191F" w:rsidRDefault="008D5FC0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5FC0" w:rsidRPr="005E191F" w:rsidRDefault="008D5FC0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144C" w:rsidTr="00225039">
        <w:trPr>
          <w:trHeight w:val="38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Pr="00FC3739" w:rsidRDefault="00CB144C" w:rsidP="00CC22E6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CB144C" w:rsidTr="00855EA8">
        <w:trPr>
          <w:trHeight w:val="129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B144C" w:rsidRDefault="00CB144C" w:rsidP="00CD20D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B144C" w:rsidRPr="00FC3739" w:rsidRDefault="00CB144C" w:rsidP="00CD20D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математика   </w:t>
            </w:r>
            <w:r>
              <w:rPr>
                <w:bCs/>
                <w:sz w:val="14"/>
                <w:szCs w:val="14"/>
                <w:lang w:val="uk-UA"/>
              </w:rPr>
              <w:t xml:space="preserve">Л  КІОСАК                                               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44C" w:rsidRDefault="00CB144C" w:rsidP="00CD20D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B144C" w:rsidRPr="006C5CF3" w:rsidRDefault="00CB144C" w:rsidP="00CD20D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Машинна  графіка  </w:t>
            </w:r>
            <w:r>
              <w:rPr>
                <w:bCs/>
                <w:sz w:val="14"/>
                <w:szCs w:val="14"/>
                <w:lang w:val="uk-UA"/>
              </w:rPr>
              <w:t xml:space="preserve">Лаб  ПУЩІНА              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D20D2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  <w:p w:rsidR="00CB144C" w:rsidRPr="00FC3739" w:rsidRDefault="00CB144C" w:rsidP="00CD20D2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CB144C" w:rsidTr="00CB144C">
        <w:trPr>
          <w:trHeight w:val="14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Pr="00D64AB0" w:rsidRDefault="00CB144C" w:rsidP="00CC22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1D24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Інженерна геодезія   </w:t>
            </w:r>
            <w:r>
              <w:rPr>
                <w:bCs/>
                <w:sz w:val="14"/>
                <w:szCs w:val="14"/>
                <w:lang w:val="uk-UA"/>
              </w:rPr>
              <w:t xml:space="preserve">Л КОЛИХАНІН                                         </w:t>
            </w:r>
          </w:p>
        </w:tc>
      </w:tr>
      <w:tr w:rsidR="00CB144C" w:rsidTr="006E6498">
        <w:trPr>
          <w:trHeight w:val="118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B144C" w:rsidRDefault="00CB144C" w:rsidP="00CB144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Default="00CB144C" w:rsidP="00FC373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B144C" w:rsidRPr="00B900AB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математика   </w:t>
            </w:r>
            <w:r>
              <w:rPr>
                <w:bCs/>
                <w:sz w:val="14"/>
                <w:szCs w:val="14"/>
                <w:lang w:val="uk-UA"/>
              </w:rPr>
              <w:t xml:space="preserve">Пр  КІОСАК                                              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C" w:rsidRPr="008D5FC0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Вища геодезія</w:t>
            </w:r>
            <w:r>
              <w:rPr>
                <w:bCs/>
                <w:sz w:val="14"/>
                <w:szCs w:val="14"/>
                <w:lang w:val="uk-UA"/>
              </w:rPr>
              <w:t xml:space="preserve"> Л      КОЛИХАНІН  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Default="00CB144C" w:rsidP="007F692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B144C" w:rsidRPr="00D436CD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Комп′ютерне діловодство         </w:t>
            </w:r>
            <w:r>
              <w:rPr>
                <w:bCs/>
                <w:sz w:val="14"/>
                <w:szCs w:val="14"/>
                <w:lang w:val="uk-UA"/>
              </w:rPr>
              <w:t xml:space="preserve">  Пр              ОКАРА                 </w:t>
            </w:r>
          </w:p>
        </w:tc>
      </w:tr>
      <w:tr w:rsidR="00CB144C" w:rsidTr="006E6498">
        <w:trPr>
          <w:trHeight w:val="167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Pr="00B900AB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4C" w:rsidRPr="008D5FC0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Геодезичні прилади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ШАРГАР                                                     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Pr="00B900AB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B144C" w:rsidTr="005C1EC3">
        <w:trPr>
          <w:trHeight w:val="14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B14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Pr="00D64AB0" w:rsidRDefault="00CB144C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144C" w:rsidRDefault="00CB144C" w:rsidP="00A73B4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CB144C" w:rsidRPr="002F63E2" w:rsidRDefault="00CB144C" w:rsidP="001D24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Геодезичні прилади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Лаб  ШАРГАР    КОЛИХАНІН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144C" w:rsidRPr="00D436CD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праці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ДАШКОВСЬКА                                   </w:t>
            </w:r>
          </w:p>
        </w:tc>
      </w:tr>
      <w:tr w:rsidR="00CB144C" w:rsidTr="005C1EC3">
        <w:trPr>
          <w:trHeight w:val="13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Pr="00D64AB0" w:rsidRDefault="00CB144C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4C" w:rsidRPr="002F63E2" w:rsidRDefault="00CB144C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праці     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</w:p>
          <w:p w:rsidR="00CB144C" w:rsidRPr="00F4309D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ДАШКОВСЬКА                                   </w:t>
            </w:r>
          </w:p>
        </w:tc>
      </w:tr>
      <w:tr w:rsidR="00CB144C" w:rsidTr="006E6498">
        <w:trPr>
          <w:trHeight w:val="5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Pr="00D53826" w:rsidRDefault="00CB144C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4C" w:rsidRPr="00D53826" w:rsidRDefault="00CB144C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Pr="00D53826" w:rsidRDefault="00CB144C" w:rsidP="001D24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36CD">
              <w:rPr>
                <w:b/>
                <w:bCs/>
                <w:sz w:val="22"/>
                <w:szCs w:val="22"/>
                <w:lang w:val="uk-UA"/>
              </w:rPr>
              <w:t xml:space="preserve">Інженерна геодезія   </w:t>
            </w:r>
            <w:r>
              <w:rPr>
                <w:bCs/>
                <w:sz w:val="14"/>
                <w:szCs w:val="14"/>
                <w:lang w:val="uk-UA"/>
              </w:rPr>
              <w:t xml:space="preserve">Лаб  ШАРГАР    КОЛИХАНІН              </w:t>
            </w:r>
          </w:p>
        </w:tc>
      </w:tr>
      <w:tr w:rsidR="00CB144C" w:rsidTr="00CB144C">
        <w:trPr>
          <w:trHeight w:val="178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Pr="002728FB" w:rsidRDefault="00CB144C" w:rsidP="00CB144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144C" w:rsidTr="00CB144C">
        <w:trPr>
          <w:trHeight w:val="1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B144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Default="00CB144C" w:rsidP="006E6498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44C" w:rsidRPr="00B60D30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B144C" w:rsidRPr="002728FB" w:rsidRDefault="00CB144C" w:rsidP="00CC22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36CD">
              <w:rPr>
                <w:b/>
                <w:bCs/>
                <w:sz w:val="22"/>
                <w:szCs w:val="22"/>
                <w:lang w:val="en-US"/>
              </w:rPr>
              <w:t>GPS</w:t>
            </w:r>
            <w:r w:rsidRPr="00D436CD">
              <w:rPr>
                <w:b/>
                <w:bCs/>
                <w:sz w:val="22"/>
                <w:szCs w:val="22"/>
              </w:rPr>
              <w:t xml:space="preserve"> </w:t>
            </w:r>
            <w:r w:rsidRPr="00D436CD">
              <w:rPr>
                <w:b/>
                <w:bCs/>
                <w:sz w:val="22"/>
                <w:szCs w:val="22"/>
                <w:lang w:val="uk-UA"/>
              </w:rPr>
              <w:t>технології</w:t>
            </w:r>
            <w:r>
              <w:rPr>
                <w:bCs/>
                <w:sz w:val="14"/>
                <w:szCs w:val="14"/>
                <w:lang w:val="uk-UA"/>
              </w:rPr>
              <w:t xml:space="preserve"> Лаб + РГР                      КОРОТКІХ                                        </w:t>
            </w:r>
          </w:p>
        </w:tc>
      </w:tr>
      <w:tr w:rsidR="00CB144C" w:rsidTr="00CB144C">
        <w:trPr>
          <w:trHeight w:val="126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Default="00CB144C" w:rsidP="006E6498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Геодезія  </w:t>
            </w:r>
            <w:r>
              <w:rPr>
                <w:bCs/>
                <w:sz w:val="14"/>
                <w:szCs w:val="14"/>
                <w:lang w:val="uk-UA"/>
              </w:rPr>
              <w:t xml:space="preserve"> РГР      КОНСТАНТІНОВ 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4C" w:rsidRPr="00B60D30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B144C" w:rsidRPr="002728FB" w:rsidRDefault="00CB144C" w:rsidP="00CC22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144C" w:rsidTr="006E6498"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B14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Default="00CB144C" w:rsidP="007A2FC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Pr="00B60D30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A2FC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Л       КОЛИХАНІН                                         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4C" w:rsidRPr="00B60D30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Планування та розвиток  земель населених пунктів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Пр  КОЛОСЮК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Pr="00B60D30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Комп′ютерна  обробка геодезичних вимірів  </w:t>
            </w:r>
            <w:r>
              <w:rPr>
                <w:bCs/>
                <w:sz w:val="16"/>
                <w:szCs w:val="16"/>
                <w:lang w:val="uk-UA"/>
              </w:rPr>
              <w:t xml:space="preserve">Л + РГР                                    СТАДНІКОВ  ШУШУЛКОВ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CB144C" w:rsidTr="00BE54C5">
        <w:trPr>
          <w:trHeight w:val="310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Default="00CB144C" w:rsidP="007A2FC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Pr="0069460C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A2FC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Лаб КОНСТАНТІНОВ                                 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144C" w:rsidRPr="00A73B41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Фотограмметрія та дистанційне зондування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Л  + РГР           КОРОТКІХ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Pr="00BE54C5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БЖД   </w:t>
            </w:r>
            <w:r>
              <w:rPr>
                <w:bCs/>
                <w:sz w:val="14"/>
                <w:szCs w:val="14"/>
                <w:lang w:val="uk-UA"/>
              </w:rPr>
              <w:t xml:space="preserve">Л  РОМАНЮК        </w:t>
            </w:r>
          </w:p>
        </w:tc>
      </w:tr>
      <w:tr w:rsidR="00CB144C" w:rsidTr="00AA20B3">
        <w:trPr>
          <w:trHeight w:val="350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B144C" w:rsidRPr="007A2FC5" w:rsidRDefault="00CB144C" w:rsidP="007A2FC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4C" w:rsidRPr="00F406DB" w:rsidRDefault="00CB144C" w:rsidP="00F406D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B144C" w:rsidRPr="0069460C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БЖД   </w:t>
            </w:r>
            <w:r>
              <w:rPr>
                <w:bCs/>
                <w:sz w:val="14"/>
                <w:szCs w:val="14"/>
                <w:lang w:val="uk-UA"/>
              </w:rPr>
              <w:t xml:space="preserve">ПР  РОМАНЮК        </w:t>
            </w:r>
          </w:p>
        </w:tc>
      </w:tr>
      <w:tr w:rsidR="00CB144C" w:rsidTr="006E6498"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Pr="001C354B" w:rsidRDefault="00CB144C" w:rsidP="00CC22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44C" w:rsidRDefault="00CB144C" w:rsidP="001D243E">
            <w:pPr>
              <w:jc w:val="center"/>
              <w:rPr>
                <w:b/>
                <w:bCs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Фотограмметрі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я </w:t>
            </w:r>
            <w:r w:rsidRPr="00F406DB">
              <w:rPr>
                <w:b/>
                <w:bCs/>
                <w:sz w:val="22"/>
                <w:szCs w:val="22"/>
                <w:lang w:val="uk-UA"/>
              </w:rPr>
              <w:t xml:space="preserve"> та дистанційне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406DB">
              <w:rPr>
                <w:b/>
                <w:bCs/>
                <w:sz w:val="22"/>
                <w:szCs w:val="22"/>
                <w:lang w:val="uk-UA"/>
              </w:rPr>
              <w:t>зондування</w:t>
            </w:r>
            <w:r w:rsidRPr="00F406DB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КОРОТКІХ   ШУШУЛКОВ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44C" w:rsidTr="00242038">
        <w:trPr>
          <w:trHeight w:val="36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B660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44C" w:rsidRPr="00BE54C5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B144C" w:rsidTr="001902EA">
        <w:trPr>
          <w:trHeight w:val="12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935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Pr="007A2FC5" w:rsidRDefault="00CB144C" w:rsidP="0019158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Ф і л о с о ф і я  </w:t>
            </w:r>
            <w:r>
              <w:rPr>
                <w:bCs/>
                <w:sz w:val="14"/>
                <w:szCs w:val="14"/>
                <w:lang w:val="uk-UA"/>
              </w:rPr>
              <w:t xml:space="preserve">Л     САЗОНОВ   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44C" w:rsidRPr="0069460C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Вища геодезія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КОЛИХАНІН   СОКОЛОВ  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B144C" w:rsidRPr="0069460C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Землеустрій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+ РГР   КОЛОСЮК   СТАДНІКОВА                  </w:t>
            </w:r>
          </w:p>
        </w:tc>
      </w:tr>
      <w:tr w:rsidR="00CB144C" w:rsidTr="00CB144C">
        <w:trPr>
          <w:trHeight w:val="140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4C" w:rsidRDefault="00CB144C" w:rsidP="00CC22E6">
            <w:pPr>
              <w:ind w:left="935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144C" w:rsidRPr="0069460C" w:rsidRDefault="00CB144C" w:rsidP="0019158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Ф і л о с о ф і я  </w:t>
            </w:r>
            <w:r>
              <w:rPr>
                <w:bCs/>
                <w:sz w:val="14"/>
                <w:szCs w:val="14"/>
                <w:lang w:val="uk-UA"/>
              </w:rPr>
              <w:t xml:space="preserve">Пр     САЗОНОВ  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C" w:rsidRPr="0069460C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144C" w:rsidRPr="0069460C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B144C" w:rsidTr="006E6498">
        <w:trPr>
          <w:trHeight w:val="223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Pr="007A2FC5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Іноземна  мова   </w:t>
            </w:r>
            <w:r>
              <w:rPr>
                <w:bCs/>
                <w:sz w:val="14"/>
                <w:szCs w:val="14"/>
                <w:lang w:val="uk-UA"/>
              </w:rPr>
              <w:t xml:space="preserve">Пр  СТАНЧИК                                             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144C" w:rsidRPr="0069460C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A2FC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КП                                                         ШАРГАР</w:t>
            </w:r>
            <w:r w:rsidRPr="006E6498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                      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Pr="0069460C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Землеустрій  </w:t>
            </w:r>
            <w:r>
              <w:rPr>
                <w:bCs/>
                <w:sz w:val="14"/>
                <w:szCs w:val="14"/>
                <w:lang w:val="uk-UA"/>
              </w:rPr>
              <w:t xml:space="preserve">Л      КОЛОСЮК                                            </w:t>
            </w:r>
          </w:p>
        </w:tc>
      </w:tr>
      <w:tr w:rsidR="00CB144C" w:rsidTr="006E6498"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4C" w:rsidRPr="0048419F" w:rsidRDefault="00CB144C" w:rsidP="00CC22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4C" w:rsidRPr="0048419F" w:rsidRDefault="00CB144C" w:rsidP="001D24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2FC5">
              <w:rPr>
                <w:b/>
                <w:bCs/>
                <w:sz w:val="22"/>
                <w:szCs w:val="22"/>
                <w:lang w:val="uk-UA"/>
              </w:rPr>
              <w:t>Геодезія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        КОЛИХАНІН   ШАРГАР   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4C" w:rsidRPr="0048419F" w:rsidRDefault="00CB144C" w:rsidP="00CC22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B144C" w:rsidTr="005427F2">
        <w:trPr>
          <w:trHeight w:val="30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144C" w:rsidRPr="00E45196" w:rsidRDefault="00CB144C" w:rsidP="00CC22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144C" w:rsidRPr="00E45196" w:rsidRDefault="00CB144C" w:rsidP="00CC22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144C" w:rsidRPr="00E45196" w:rsidRDefault="00CB144C" w:rsidP="00CC22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F5926" w:rsidTr="003E0796">
        <w:trPr>
          <w:trHeight w:val="168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5926" w:rsidRDefault="008F5926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926" w:rsidRDefault="008F5926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9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926" w:rsidRPr="0011514B" w:rsidRDefault="008F5926" w:rsidP="00CC22E6">
            <w:pPr>
              <w:tabs>
                <w:tab w:val="left" w:pos="2698"/>
              </w:tabs>
              <w:rPr>
                <w:bCs/>
                <w:sz w:val="14"/>
                <w:szCs w:val="14"/>
                <w:lang w:val="uk-UA"/>
              </w:rPr>
            </w:pPr>
          </w:p>
        </w:tc>
      </w:tr>
      <w:tr w:rsidR="008F5926" w:rsidTr="00D20C09">
        <w:trPr>
          <w:trHeight w:val="16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5926" w:rsidRDefault="008F5926" w:rsidP="00CC22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2"/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5926" w:rsidRDefault="008F5926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5926" w:rsidRPr="0011514B" w:rsidRDefault="008F5926" w:rsidP="00CC22E6">
            <w:pPr>
              <w:tabs>
                <w:tab w:val="left" w:pos="2698"/>
              </w:tabs>
              <w:rPr>
                <w:bCs/>
                <w:sz w:val="14"/>
                <w:szCs w:val="14"/>
                <w:lang w:val="uk-UA"/>
              </w:rPr>
            </w:pPr>
          </w:p>
        </w:tc>
      </w:tr>
      <w:bookmarkEnd w:id="0"/>
      <w:tr w:rsidR="00CB144C" w:rsidTr="007A2FC5">
        <w:trPr>
          <w:trHeight w:val="22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Pr="007A2FC5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Українська мова   </w:t>
            </w:r>
            <w:r>
              <w:rPr>
                <w:bCs/>
                <w:sz w:val="14"/>
                <w:szCs w:val="14"/>
                <w:lang w:val="uk-UA"/>
              </w:rPr>
              <w:t xml:space="preserve">Пр  ЧАЄНКОВА      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144C" w:rsidRPr="0040077D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406DB">
              <w:rPr>
                <w:b/>
                <w:bCs/>
                <w:sz w:val="22"/>
                <w:szCs w:val="22"/>
                <w:lang w:val="uk-UA"/>
              </w:rPr>
              <w:t>Планування та розвиток  земель населених пунктів</w:t>
            </w:r>
            <w:r w:rsidRPr="00F406DB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       КАЛИНА   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Pr="0040077D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B144C" w:rsidTr="00E90F45">
        <w:trPr>
          <w:trHeight w:val="20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4C" w:rsidRPr="0040077D" w:rsidRDefault="00CB144C" w:rsidP="00CC22E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B144C" w:rsidRPr="00EE5A5F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Інвентаризація нерухомості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Л     ХРОПОТ                </w:t>
            </w:r>
          </w:p>
        </w:tc>
      </w:tr>
      <w:tr w:rsidR="00CB144C" w:rsidTr="0046075E">
        <w:trPr>
          <w:trHeight w:val="47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B144C" w:rsidRPr="007A2FC5" w:rsidRDefault="00CB144C" w:rsidP="00CB144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Ф і з и к а  </w:t>
            </w:r>
            <w:r>
              <w:rPr>
                <w:bCs/>
                <w:sz w:val="14"/>
                <w:szCs w:val="14"/>
                <w:lang w:val="uk-UA"/>
              </w:rPr>
              <w:t xml:space="preserve">Лаб  ТАРАСЕВИЧ    </w:t>
            </w:r>
          </w:p>
          <w:p w:rsidR="00CB144C" w:rsidRPr="007A2FC5" w:rsidRDefault="00CB144C" w:rsidP="001D243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4C" w:rsidRPr="00896C2B" w:rsidRDefault="00CB144C" w:rsidP="00CB14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математика   </w:t>
            </w:r>
            <w:r>
              <w:rPr>
                <w:bCs/>
                <w:sz w:val="14"/>
                <w:szCs w:val="14"/>
                <w:lang w:val="uk-UA"/>
              </w:rPr>
              <w:t xml:space="preserve">Л  КОВАЛЬОВА                                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Default="00CB144C" w:rsidP="001D243E">
            <w:pPr>
              <w:ind w:left="708" w:hanging="708"/>
              <w:jc w:val="center"/>
              <w:rPr>
                <w:b/>
                <w:bCs/>
                <w:lang w:val="uk-UA"/>
              </w:rPr>
            </w:pPr>
            <w:r w:rsidRPr="00EE5A5F">
              <w:rPr>
                <w:b/>
                <w:bCs/>
                <w:sz w:val="22"/>
                <w:szCs w:val="22"/>
                <w:lang w:val="uk-UA"/>
              </w:rPr>
              <w:t>Інвентаризація нерухомості</w:t>
            </w:r>
            <w:r w:rsidRPr="00EE5A5F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Лаб  ХРОПОТ      </w:t>
            </w:r>
          </w:p>
        </w:tc>
      </w:tr>
      <w:tr w:rsidR="00CB144C" w:rsidTr="00EE5A5F">
        <w:trPr>
          <w:trHeight w:val="36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4C" w:rsidRDefault="00CB144C" w:rsidP="00CC22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B144C" w:rsidRDefault="00CB144C" w:rsidP="009D791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B144C" w:rsidRPr="007A2FC5" w:rsidRDefault="00CB144C" w:rsidP="00CB144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D7913">
              <w:rPr>
                <w:b/>
                <w:bCs/>
                <w:sz w:val="22"/>
                <w:szCs w:val="22"/>
                <w:lang w:val="uk-UA"/>
              </w:rPr>
              <w:t>Ф і з и к 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ТАРАСЕВИЧ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4C" w:rsidRPr="00896C2B" w:rsidRDefault="00CB144C" w:rsidP="00CB14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математика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КОВАЛЬОВА                                            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4C" w:rsidRDefault="00CB144C" w:rsidP="00B56557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Інвентаризація нерухомості</w:t>
            </w:r>
          </w:p>
          <w:p w:rsidR="00CB144C" w:rsidRDefault="00CB144C" w:rsidP="001D243E">
            <w:pPr>
              <w:ind w:left="708" w:hanging="7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КП               ХРОПОТ         </w:t>
            </w:r>
          </w:p>
        </w:tc>
      </w:tr>
    </w:tbl>
    <w:p w:rsidR="00CB144C" w:rsidRDefault="00CB144C" w:rsidP="005427F2">
      <w:pPr>
        <w:jc w:val="center"/>
        <w:rPr>
          <w:bCs/>
          <w:lang w:val="uk-UA"/>
        </w:rPr>
      </w:pPr>
    </w:p>
    <w:p w:rsidR="00115948" w:rsidRDefault="00115948" w:rsidP="005427F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D62E4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</w:t>
      </w:r>
      <w:r w:rsidR="007D62E4"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 xml:space="preserve">                        Ю. Закорчемний</w:t>
      </w:r>
    </w:p>
    <w:p w:rsidR="00115948" w:rsidRPr="007C52CD" w:rsidRDefault="005427F2" w:rsidP="00D6215A">
      <w:pPr>
        <w:tabs>
          <w:tab w:val="left" w:pos="2227"/>
          <w:tab w:val="center" w:pos="5244"/>
        </w:tabs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  ННІ БІТ</w:t>
      </w:r>
      <w:r w:rsidRPr="00115948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</w:t>
      </w:r>
      <w:r w:rsidR="00D6215A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</w:t>
      </w:r>
      <w:r w:rsidR="00D6215A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І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DE7"/>
    <w:rsid w:val="0005459E"/>
    <w:rsid w:val="0007050E"/>
    <w:rsid w:val="00075DE4"/>
    <w:rsid w:val="000A4FEE"/>
    <w:rsid w:val="000B1573"/>
    <w:rsid w:val="000C788C"/>
    <w:rsid w:val="000E1D5A"/>
    <w:rsid w:val="000F0CAB"/>
    <w:rsid w:val="000F1319"/>
    <w:rsid w:val="000F3499"/>
    <w:rsid w:val="0011514B"/>
    <w:rsid w:val="00115948"/>
    <w:rsid w:val="00133974"/>
    <w:rsid w:val="001477D5"/>
    <w:rsid w:val="001565F4"/>
    <w:rsid w:val="001620FB"/>
    <w:rsid w:val="0016579E"/>
    <w:rsid w:val="00171087"/>
    <w:rsid w:val="00174C13"/>
    <w:rsid w:val="00186FDF"/>
    <w:rsid w:val="001949D5"/>
    <w:rsid w:val="00197021"/>
    <w:rsid w:val="001A30FC"/>
    <w:rsid w:val="001B702A"/>
    <w:rsid w:val="001C354B"/>
    <w:rsid w:val="001C6866"/>
    <w:rsid w:val="001D243E"/>
    <w:rsid w:val="001E170A"/>
    <w:rsid w:val="001E6DF8"/>
    <w:rsid w:val="001F2711"/>
    <w:rsid w:val="001F4054"/>
    <w:rsid w:val="002035BC"/>
    <w:rsid w:val="00217ADD"/>
    <w:rsid w:val="00256A2F"/>
    <w:rsid w:val="00257AE7"/>
    <w:rsid w:val="00260E49"/>
    <w:rsid w:val="002721DC"/>
    <w:rsid w:val="002728FB"/>
    <w:rsid w:val="002743BE"/>
    <w:rsid w:val="00277B02"/>
    <w:rsid w:val="00285A22"/>
    <w:rsid w:val="002C2FB3"/>
    <w:rsid w:val="002F1674"/>
    <w:rsid w:val="002F594C"/>
    <w:rsid w:val="002F63E2"/>
    <w:rsid w:val="00327189"/>
    <w:rsid w:val="0034723B"/>
    <w:rsid w:val="00382A49"/>
    <w:rsid w:val="003B440E"/>
    <w:rsid w:val="003C6C48"/>
    <w:rsid w:val="003E60D3"/>
    <w:rsid w:val="003F64B5"/>
    <w:rsid w:val="0040077D"/>
    <w:rsid w:val="004053A5"/>
    <w:rsid w:val="00421517"/>
    <w:rsid w:val="004315CA"/>
    <w:rsid w:val="00460492"/>
    <w:rsid w:val="00463F8B"/>
    <w:rsid w:val="0048419F"/>
    <w:rsid w:val="0048427E"/>
    <w:rsid w:val="004A2C42"/>
    <w:rsid w:val="004B3B9A"/>
    <w:rsid w:val="004D4BD6"/>
    <w:rsid w:val="004F5E50"/>
    <w:rsid w:val="00500D00"/>
    <w:rsid w:val="005067B8"/>
    <w:rsid w:val="00511140"/>
    <w:rsid w:val="00513DC1"/>
    <w:rsid w:val="00526515"/>
    <w:rsid w:val="005427F2"/>
    <w:rsid w:val="00546DF6"/>
    <w:rsid w:val="00574383"/>
    <w:rsid w:val="00584C12"/>
    <w:rsid w:val="00586DCF"/>
    <w:rsid w:val="005A48A0"/>
    <w:rsid w:val="005E191F"/>
    <w:rsid w:val="005F6ED4"/>
    <w:rsid w:val="00605C17"/>
    <w:rsid w:val="00612EF1"/>
    <w:rsid w:val="006572D9"/>
    <w:rsid w:val="0067633E"/>
    <w:rsid w:val="0069460C"/>
    <w:rsid w:val="006C2315"/>
    <w:rsid w:val="006C5CF3"/>
    <w:rsid w:val="006D7BE1"/>
    <w:rsid w:val="006E10A8"/>
    <w:rsid w:val="006E4EED"/>
    <w:rsid w:val="006E6498"/>
    <w:rsid w:val="0071276F"/>
    <w:rsid w:val="00714729"/>
    <w:rsid w:val="00722AE4"/>
    <w:rsid w:val="00731A31"/>
    <w:rsid w:val="00735AEC"/>
    <w:rsid w:val="00750FE5"/>
    <w:rsid w:val="00772162"/>
    <w:rsid w:val="00775B6B"/>
    <w:rsid w:val="007A18D4"/>
    <w:rsid w:val="007A2FC5"/>
    <w:rsid w:val="007B04A2"/>
    <w:rsid w:val="007C52CD"/>
    <w:rsid w:val="007D62E4"/>
    <w:rsid w:val="007E4806"/>
    <w:rsid w:val="007F6929"/>
    <w:rsid w:val="007F7CD6"/>
    <w:rsid w:val="00822AA0"/>
    <w:rsid w:val="00826CD4"/>
    <w:rsid w:val="00867E29"/>
    <w:rsid w:val="0087308E"/>
    <w:rsid w:val="00873BA3"/>
    <w:rsid w:val="00894D25"/>
    <w:rsid w:val="00896C2B"/>
    <w:rsid w:val="008A4B48"/>
    <w:rsid w:val="008D5FC0"/>
    <w:rsid w:val="008E1D16"/>
    <w:rsid w:val="008F5926"/>
    <w:rsid w:val="00932025"/>
    <w:rsid w:val="00933D1C"/>
    <w:rsid w:val="00956376"/>
    <w:rsid w:val="009A333A"/>
    <w:rsid w:val="009A5EA2"/>
    <w:rsid w:val="009B1D09"/>
    <w:rsid w:val="009C3A19"/>
    <w:rsid w:val="009D1BD4"/>
    <w:rsid w:val="009D70B9"/>
    <w:rsid w:val="009D7913"/>
    <w:rsid w:val="009E7DD2"/>
    <w:rsid w:val="00A0745C"/>
    <w:rsid w:val="00A16017"/>
    <w:rsid w:val="00A22F27"/>
    <w:rsid w:val="00A62764"/>
    <w:rsid w:val="00A63F2A"/>
    <w:rsid w:val="00A73B41"/>
    <w:rsid w:val="00AA7653"/>
    <w:rsid w:val="00AB0D37"/>
    <w:rsid w:val="00AB5D95"/>
    <w:rsid w:val="00AC674A"/>
    <w:rsid w:val="00AC70BD"/>
    <w:rsid w:val="00B31967"/>
    <w:rsid w:val="00B436C4"/>
    <w:rsid w:val="00B56557"/>
    <w:rsid w:val="00B60D30"/>
    <w:rsid w:val="00B63DB3"/>
    <w:rsid w:val="00B64CCA"/>
    <w:rsid w:val="00B660EC"/>
    <w:rsid w:val="00B77B87"/>
    <w:rsid w:val="00B86CE9"/>
    <w:rsid w:val="00B900AB"/>
    <w:rsid w:val="00B95874"/>
    <w:rsid w:val="00BB2D44"/>
    <w:rsid w:val="00BD0B0D"/>
    <w:rsid w:val="00BD7F86"/>
    <w:rsid w:val="00BE54C5"/>
    <w:rsid w:val="00BE5C4D"/>
    <w:rsid w:val="00C01A9A"/>
    <w:rsid w:val="00C160C0"/>
    <w:rsid w:val="00C24B4B"/>
    <w:rsid w:val="00C6052D"/>
    <w:rsid w:val="00C6359D"/>
    <w:rsid w:val="00C65754"/>
    <w:rsid w:val="00CA71CA"/>
    <w:rsid w:val="00CB144C"/>
    <w:rsid w:val="00CB4AE6"/>
    <w:rsid w:val="00CC0D16"/>
    <w:rsid w:val="00CC22E6"/>
    <w:rsid w:val="00CE7350"/>
    <w:rsid w:val="00D2104B"/>
    <w:rsid w:val="00D41B62"/>
    <w:rsid w:val="00D436CD"/>
    <w:rsid w:val="00D53826"/>
    <w:rsid w:val="00D56EF8"/>
    <w:rsid w:val="00D6215A"/>
    <w:rsid w:val="00D64AB0"/>
    <w:rsid w:val="00D774F6"/>
    <w:rsid w:val="00DB0DD8"/>
    <w:rsid w:val="00DE3F3D"/>
    <w:rsid w:val="00E133D9"/>
    <w:rsid w:val="00E45196"/>
    <w:rsid w:val="00E64BC9"/>
    <w:rsid w:val="00E651C4"/>
    <w:rsid w:val="00EA473A"/>
    <w:rsid w:val="00EB4E6C"/>
    <w:rsid w:val="00ED08B3"/>
    <w:rsid w:val="00ED09E9"/>
    <w:rsid w:val="00EE5A5F"/>
    <w:rsid w:val="00EF67FA"/>
    <w:rsid w:val="00F22764"/>
    <w:rsid w:val="00F406DB"/>
    <w:rsid w:val="00F4309D"/>
    <w:rsid w:val="00F4315E"/>
    <w:rsid w:val="00F516FA"/>
    <w:rsid w:val="00F52CA5"/>
    <w:rsid w:val="00F97511"/>
    <w:rsid w:val="00FB1DC0"/>
    <w:rsid w:val="00FC373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58</cp:revision>
  <dcterms:created xsi:type="dcterms:W3CDTF">2018-12-06T12:45:00Z</dcterms:created>
  <dcterms:modified xsi:type="dcterms:W3CDTF">2020-05-13T11:36:00Z</dcterms:modified>
</cp:coreProperties>
</file>