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F0" w:rsidRDefault="00B04CF0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97C7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40390A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7C7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D97C7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D97C7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page" w:tblpX="906" w:tblpY="54"/>
        <w:tblW w:w="10525" w:type="dxa"/>
        <w:tblLook w:val="04A0" w:firstRow="1" w:lastRow="0" w:firstColumn="1" w:lastColumn="0" w:noHBand="0" w:noVBand="1"/>
      </w:tblPr>
      <w:tblGrid>
        <w:gridCol w:w="709"/>
        <w:gridCol w:w="708"/>
        <w:gridCol w:w="4575"/>
        <w:gridCol w:w="4533"/>
      </w:tblGrid>
      <w:tr w:rsidR="008A0CE9" w:rsidTr="002D31F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0CE9" w:rsidRPr="008A0CE9" w:rsidRDefault="008A0CE9" w:rsidP="002D3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 – </w:t>
            </w:r>
            <w:r w:rsidR="00D97C75">
              <w:rPr>
                <w:b/>
                <w:bCs/>
              </w:rPr>
              <w:t>2</w:t>
            </w:r>
            <w:r>
              <w:rPr>
                <w:b/>
                <w:bCs/>
              </w:rPr>
              <w:t>30 (англ.)</w:t>
            </w:r>
          </w:p>
        </w:tc>
        <w:tc>
          <w:tcPr>
            <w:tcW w:w="4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0CE9" w:rsidRPr="008A0CE9" w:rsidRDefault="008A0CE9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 -</w:t>
            </w:r>
            <w:r w:rsidR="00D97C75">
              <w:rPr>
                <w:b/>
                <w:bCs/>
                <w:lang w:val="uk-UA"/>
              </w:rPr>
              <w:t>2</w:t>
            </w:r>
            <w:r w:rsidR="00495496">
              <w:rPr>
                <w:b/>
                <w:bCs/>
                <w:lang w:val="uk-UA"/>
              </w:rPr>
              <w:t>39 (англ</w:t>
            </w:r>
            <w:r>
              <w:rPr>
                <w:b/>
                <w:bCs/>
                <w:lang w:val="uk-UA"/>
              </w:rPr>
              <w:t>.)</w:t>
            </w:r>
          </w:p>
        </w:tc>
      </w:tr>
      <w:tr w:rsidR="00D97C75" w:rsidTr="002D31FE">
        <w:trPr>
          <w:trHeight w:val="19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97C75" w:rsidRPr="00B63DB3" w:rsidRDefault="00D97C75" w:rsidP="002D31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C75" w:rsidRPr="00EF67AD" w:rsidRDefault="00D97C75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7A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7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97C75" w:rsidRPr="00EF67AD" w:rsidRDefault="00D97C75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97C75" w:rsidRPr="00EF67AD" w:rsidRDefault="00D97C75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97C75" w:rsidTr="002D31FE">
        <w:trPr>
          <w:trHeight w:val="28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7C75" w:rsidRDefault="00D97C75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C75" w:rsidRDefault="00D97C75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B6BE2" w:rsidRDefault="006B6BE2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D97C75" w:rsidRPr="008A0CE9" w:rsidRDefault="006B6BE2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МИХАЙЛЕНКО   ПРОХОРЕЦЬ  САМОЙЛОВА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А403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97C75" w:rsidRPr="001859F2" w:rsidRDefault="00FB1912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Історія арх-ри та МБ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   ПОЛЬЩІКОВА   </w:t>
            </w:r>
          </w:p>
        </w:tc>
      </w:tr>
      <w:tr w:rsidR="008A0CE9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BE2" w:rsidRDefault="006B6BE2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5F7156" w:rsidRPr="005F7156" w:rsidRDefault="006B6BE2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МИХАЙЛЕНКО   ПРОХОРЕЦЬ  САМОЙЛОВА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А403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7156" w:rsidRPr="005F7156" w:rsidRDefault="005F7156" w:rsidP="002D31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A0CE9" w:rsidTr="002D31FE">
        <w:trPr>
          <w:trHeight w:val="38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E9" w:rsidRDefault="005F7156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5F7156" w:rsidRPr="005F7156" w:rsidRDefault="005F7156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</w:t>
            </w:r>
            <w:r w:rsidR="00D97C75">
              <w:rPr>
                <w:bCs/>
                <w:sz w:val="16"/>
                <w:szCs w:val="16"/>
                <w:lang w:val="uk-UA"/>
              </w:rPr>
              <w:t>ОНШИНА</w:t>
            </w:r>
            <w:r>
              <w:rPr>
                <w:bCs/>
                <w:sz w:val="16"/>
                <w:szCs w:val="16"/>
                <w:lang w:val="uk-UA"/>
              </w:rPr>
              <w:t xml:space="preserve">    КУЧЕРЕНКО   </w:t>
            </w:r>
            <w:r w:rsidR="00D97C75">
              <w:rPr>
                <w:bCs/>
                <w:sz w:val="16"/>
                <w:szCs w:val="16"/>
                <w:lang w:val="uk-UA"/>
              </w:rPr>
              <w:t>РЕРЕПЕЛИЦЯ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F7156">
              <w:rPr>
                <w:b/>
                <w:bCs/>
                <w:sz w:val="16"/>
                <w:szCs w:val="16"/>
                <w:lang w:val="uk-UA"/>
              </w:rPr>
              <w:t>А40</w:t>
            </w:r>
            <w:r w:rsidR="00D97C75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7156" w:rsidRPr="005F7156" w:rsidRDefault="005F7156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97C75" w:rsidTr="002D31FE">
        <w:trPr>
          <w:trHeight w:val="56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7C75" w:rsidRDefault="00D97C75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7C75" w:rsidRDefault="00D97C75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7C75" w:rsidRDefault="00D97C75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D97C75" w:rsidRDefault="00D97C75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  КУЧЕРЕНКО   РЕРЕПЕЛИЦЯ      </w:t>
            </w:r>
            <w:r w:rsidRPr="005F7156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7C75" w:rsidRPr="005F7156" w:rsidRDefault="00D97C75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72E3" w:rsidTr="002D31F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72E3" w:rsidRDefault="00DA72E3" w:rsidP="002D31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Pr="00EF67AD" w:rsidRDefault="00DA72E3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7A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Pr="00EF67AD" w:rsidRDefault="00DA72E3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Pr="00EF67AD" w:rsidRDefault="00DA72E3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A72E3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</w:p>
          <w:p w:rsidR="00DA72E3" w:rsidRPr="006A3BF9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ТОКАРЬ     АКОПОВА 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DA72E3" w:rsidRPr="006A3BF9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6BE2">
              <w:rPr>
                <w:bCs/>
                <w:sz w:val="16"/>
                <w:szCs w:val="16"/>
                <w:lang w:val="uk-UA"/>
              </w:rPr>
              <w:t>БІ</w:t>
            </w:r>
            <w:r>
              <w:rPr>
                <w:bCs/>
                <w:sz w:val="16"/>
                <w:szCs w:val="16"/>
                <w:lang w:val="uk-UA"/>
              </w:rPr>
              <w:t>ЛГОРОДСЬКА  ГРИГОРЬЄВА  НЕДОШИТКО</w:t>
            </w:r>
            <w:r w:rsidRPr="006B6B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А702</w:t>
            </w:r>
          </w:p>
        </w:tc>
      </w:tr>
      <w:tr w:rsidR="00DA72E3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</w:p>
          <w:p w:rsidR="00DA72E3" w:rsidRPr="006A3BF9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ТОКАРЬ     АКОПОВА 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DA72E3" w:rsidRPr="006A3BF9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B6BE2">
              <w:rPr>
                <w:bCs/>
                <w:sz w:val="16"/>
                <w:szCs w:val="16"/>
                <w:lang w:val="uk-UA"/>
              </w:rPr>
              <w:t>БІ</w:t>
            </w:r>
            <w:r>
              <w:rPr>
                <w:bCs/>
                <w:sz w:val="16"/>
                <w:szCs w:val="16"/>
                <w:lang w:val="uk-UA"/>
              </w:rPr>
              <w:t>ЛГОРОДСЬКА  ГРИГОРЬЄВА  НЕДОШИТКО</w:t>
            </w:r>
            <w:r w:rsidRPr="006B6B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А702</w:t>
            </w:r>
          </w:p>
        </w:tc>
      </w:tr>
      <w:tr w:rsidR="00DA72E3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</w:p>
          <w:p w:rsidR="00DA72E3" w:rsidRPr="003E0228" w:rsidRDefault="00DA72E3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ТОКАРЬ     АКОПОВА 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DA72E3" w:rsidRPr="003E0228" w:rsidRDefault="00DA72E3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  КУЧЕРЕНКО   РЕРЕПЕЛИЦЯ      </w:t>
            </w:r>
            <w:r w:rsidRPr="005F715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F7156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DA72E3" w:rsidTr="002D31FE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C7398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B70A7">
              <w:rPr>
                <w:b/>
                <w:bCs/>
                <w:sz w:val="28"/>
                <w:szCs w:val="28"/>
                <w:lang w:val="uk-UA"/>
              </w:rPr>
              <w:t xml:space="preserve">Скульптура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DA72E3" w:rsidRPr="003E0228" w:rsidRDefault="00DA72E3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КУБРИШ    ОЛЕШКО   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</w:t>
            </w:r>
          </w:p>
          <w:p w:rsidR="00DA72E3" w:rsidRPr="003E0228" w:rsidRDefault="00DA72E3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КОНШИНА    КУЧЕРЕНКО   РЕРЕПЕЛИЦЯ      </w:t>
            </w:r>
            <w:r w:rsidRPr="005F715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5F7156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DA72E3" w:rsidTr="002D31FE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A72E3" w:rsidRDefault="00DA72E3" w:rsidP="002D31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2E3" w:rsidRPr="00EF67AD" w:rsidRDefault="00DA72E3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7A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72E3" w:rsidRPr="00EF67AD" w:rsidRDefault="00DA72E3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72E3" w:rsidRPr="009D0608" w:rsidRDefault="00DA72E3" w:rsidP="002D31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72E3" w:rsidTr="002D31FE">
        <w:trPr>
          <w:trHeight w:val="15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10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2E3" w:rsidRPr="00060C4B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25D2">
              <w:rPr>
                <w:b/>
                <w:bCs/>
                <w:sz w:val="28"/>
                <w:szCs w:val="28"/>
                <w:lang w:val="uk-UA"/>
              </w:rPr>
              <w:t>Об′ємно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просторова композиція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    МЕЛЬНИК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DA72E3" w:rsidTr="002D31FE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983" w:rsidRPr="00C73983" w:rsidRDefault="00C73983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Історія арх-ри та МБ</w:t>
            </w:r>
          </w:p>
          <w:p w:rsidR="00DA72E3" w:rsidRPr="009D0608" w:rsidRDefault="00C7398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192D1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ПОЛЬЩІКОВА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Pr="00060C4B" w:rsidRDefault="00FE313F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Пр   СТАШЕНКО   ШАЛАМОВА    </w:t>
            </w:r>
            <w:r w:rsidRPr="00FE313F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</w:tr>
      <w:tr w:rsidR="00DA72E3" w:rsidTr="002D31FE">
        <w:trPr>
          <w:trHeight w:val="12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E3" w:rsidRPr="009D0608" w:rsidRDefault="00C7398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Cs/>
                <w:sz w:val="16"/>
                <w:szCs w:val="16"/>
                <w:lang w:val="uk-UA"/>
              </w:rPr>
              <w:t xml:space="preserve">   Пр   МЕЛЬНИК   ПОЛОНСЬКА    </w:t>
            </w:r>
            <w:r w:rsidRPr="00FE313F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453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</w:p>
          <w:p w:rsidR="00DA72E3" w:rsidRPr="009D0608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ТОКАРЬ     АКОПОВА 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DA72E3" w:rsidTr="002D31FE">
        <w:trPr>
          <w:trHeight w:val="15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Pr="00C7398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Pr="009D0608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A72E3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E3" w:rsidRPr="009D0608" w:rsidRDefault="00FB1912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Історія арх-ри та МБ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      ПОЛЬЩІКОВА   </w:t>
            </w:r>
            <w:bookmarkStart w:id="0" w:name="_GoBack"/>
            <w:bookmarkEnd w:id="0"/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</w:p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ТОКАРЬ     АКОПОВА 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DA72E3" w:rsidTr="002D31FE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2E3" w:rsidRDefault="00C7398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72E3" w:rsidRPr="009D0608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</w:p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СТАШЕНКО   ТОКАРЬ     АКОПОВА       </w:t>
            </w:r>
            <w:r w:rsidRPr="00DC2B8B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5F7156" w:rsidTr="002D31FE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F7156" w:rsidRDefault="00734887" w:rsidP="002D31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</w:t>
            </w:r>
            <w:r w:rsidR="005F7156">
              <w:rPr>
                <w:b/>
                <w:bCs/>
                <w:lang w:val="uk-UA"/>
              </w:rPr>
              <w:t>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156" w:rsidRPr="00EF67AD" w:rsidRDefault="005F7156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7A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60C4B" w:rsidRPr="00EF67AD" w:rsidRDefault="00060C4B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7156" w:rsidRPr="00EF67AD" w:rsidRDefault="005F7156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A3DE6" w:rsidTr="002D31FE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A3DE6" w:rsidRDefault="000A3DE6" w:rsidP="002D31F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DE6" w:rsidRDefault="000A3DE6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10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3DE6" w:rsidRDefault="000A3DE6" w:rsidP="002D31FE">
            <w:pPr>
              <w:jc w:val="center"/>
              <w:rPr>
                <w:b/>
                <w:bCs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Л     КАДІЄВСЬКА     </w:t>
            </w:r>
            <w:r w:rsidRPr="00C7398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DA72E3" w:rsidTr="002D31FE">
        <w:trPr>
          <w:trHeight w:val="25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E3" w:rsidRPr="00EC2B38" w:rsidRDefault="0043130A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84D">
              <w:rPr>
                <w:b/>
                <w:bCs/>
                <w:sz w:val="28"/>
                <w:szCs w:val="28"/>
                <w:lang w:val="uk-UA"/>
              </w:rPr>
              <w:t xml:space="preserve">Арх. конструкції  </w:t>
            </w:r>
            <w:r w:rsidR="000A5919">
              <w:rPr>
                <w:bCs/>
                <w:sz w:val="16"/>
                <w:szCs w:val="16"/>
                <w:lang w:val="uk-UA"/>
              </w:rPr>
              <w:t xml:space="preserve"> Пр ГРИНЬОВА  </w:t>
            </w:r>
            <w:r w:rsidR="000B543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B5438" w:rsidRPr="000B5438">
              <w:rPr>
                <w:b/>
                <w:bCs/>
                <w:sz w:val="16"/>
                <w:szCs w:val="16"/>
                <w:lang w:val="uk-UA"/>
              </w:rPr>
              <w:t>а432</w:t>
            </w:r>
            <w:r w:rsidRPr="000B543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72E3" w:rsidRPr="00EC2B38" w:rsidRDefault="00C7398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Пр     КАДІЄВСЬКА     </w:t>
            </w:r>
            <w:r w:rsidRPr="00C7398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DA72E3" w:rsidTr="002D31FE">
        <w:trPr>
          <w:trHeight w:val="36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72E3" w:rsidRDefault="00DA72E3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E3" w:rsidRPr="00EC2B38" w:rsidRDefault="00C7398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Пр     КАДІЄВСЬКА     </w:t>
            </w:r>
            <w:r w:rsidRPr="00C7398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BDF" w:rsidRPr="00C73983" w:rsidRDefault="00E65BDF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3983">
              <w:rPr>
                <w:b/>
                <w:bCs/>
                <w:sz w:val="28"/>
                <w:szCs w:val="28"/>
                <w:lang w:val="uk-UA"/>
              </w:rPr>
              <w:t>Історія арх-ри та МБ</w:t>
            </w:r>
          </w:p>
          <w:p w:rsidR="00DA72E3" w:rsidRPr="00EC2B38" w:rsidRDefault="00E65BDF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E65BDF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5BDF" w:rsidRDefault="00E65BDF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BDF" w:rsidRDefault="00E65BDF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10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5BDF" w:rsidRPr="007025D2" w:rsidRDefault="00E65BDF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65BDF">
              <w:rPr>
                <w:b/>
                <w:bCs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Л    КОВТУНЕНКО       </w:t>
            </w:r>
            <w:r w:rsidRPr="00E65BDF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E65BDF" w:rsidTr="002D31FE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5BDF" w:rsidRDefault="00E65BDF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BDF" w:rsidRDefault="00E65BDF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1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BDF" w:rsidRPr="005156FA" w:rsidRDefault="005156FA" w:rsidP="002D31FE">
            <w:pPr>
              <w:jc w:val="center"/>
              <w:rPr>
                <w:bCs/>
                <w:lang w:val="uk-UA"/>
              </w:rPr>
            </w:pPr>
            <w:r w:rsidRPr="005156FA"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/>
                <w:bCs/>
                <w:lang w:val="uk-UA"/>
              </w:rPr>
              <w:t xml:space="preserve">    </w:t>
            </w:r>
            <w:r w:rsidRPr="005156FA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 кафедра  АК</w:t>
            </w:r>
            <w:r w:rsidR="00192D1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92D14" w:rsidRPr="00192D14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367DE4" w:rsidTr="002D31FE">
        <w:trPr>
          <w:trHeight w:val="2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7DE4" w:rsidRPr="00B63DB3" w:rsidRDefault="00367DE4" w:rsidP="002D31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D0608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DE4" w:rsidRPr="00EF67AD" w:rsidRDefault="00367DE4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67A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7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67DE4" w:rsidRPr="00EF67AD" w:rsidRDefault="00367DE4" w:rsidP="002D31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3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67DE4" w:rsidRPr="00EF67AD" w:rsidRDefault="00367DE4" w:rsidP="002D31F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A0CE9" w:rsidTr="002D31FE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E9" w:rsidRDefault="008A0CE9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92" w:rsidRDefault="00367DE4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</w:t>
            </w:r>
          </w:p>
          <w:p w:rsidR="008A0CE9" w:rsidRPr="002571F2" w:rsidRDefault="00367DE4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891F92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КАРТЕЛЬ  </w:t>
            </w:r>
            <w:r w:rsidR="00891F9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11BE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11BE1">
              <w:rPr>
                <w:b/>
                <w:bCs/>
                <w:sz w:val="16"/>
                <w:szCs w:val="16"/>
                <w:lang w:val="uk-UA"/>
              </w:rPr>
              <w:t xml:space="preserve">СТ806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CE9" w:rsidRPr="00037D3F" w:rsidRDefault="008A0CE9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67DE4" w:rsidTr="002D31FE">
        <w:trPr>
          <w:trHeight w:val="20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7DE4" w:rsidRDefault="00367DE4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7DE4" w:rsidRDefault="00367DE4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91F92" w:rsidRDefault="00DA72E3" w:rsidP="002D31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</w:p>
          <w:p w:rsidR="00367DE4" w:rsidRPr="00037D3F" w:rsidRDefault="00DA72E3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891F92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F11BE1">
              <w:rPr>
                <w:bCs/>
                <w:sz w:val="16"/>
                <w:szCs w:val="16"/>
                <w:lang w:val="uk-UA"/>
              </w:rPr>
              <w:t xml:space="preserve">КАРТЕЛЬ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11BE1">
              <w:rPr>
                <w:b/>
                <w:bCs/>
                <w:sz w:val="16"/>
                <w:szCs w:val="16"/>
                <w:lang w:val="uk-UA"/>
              </w:rPr>
              <w:t xml:space="preserve">СТ806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8184D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84D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367DE4" w:rsidRPr="00037D3F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КУБРИШ    ОЛЕШКО   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</w:tr>
      <w:tr w:rsidR="0068184D" w:rsidTr="002D31FE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84D" w:rsidRDefault="0068184D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84D" w:rsidRDefault="0068184D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7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8184D" w:rsidRDefault="0068184D" w:rsidP="002D31FE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68184D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84D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68184D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КУБРИШ    ОЛЕШКО   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:rsidR="0068184D" w:rsidRPr="00037D3F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8184D" w:rsidRPr="00037D3F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84D">
              <w:rPr>
                <w:b/>
                <w:bCs/>
                <w:sz w:val="28"/>
                <w:szCs w:val="28"/>
                <w:lang w:val="uk-UA"/>
              </w:rPr>
              <w:t>Основи ТС</w:t>
            </w:r>
            <w:r>
              <w:rPr>
                <w:bCs/>
                <w:sz w:val="16"/>
                <w:szCs w:val="16"/>
                <w:lang w:val="uk-UA"/>
              </w:rPr>
              <w:t xml:space="preserve">   Пр     ПЕТРАШ</w:t>
            </w:r>
            <w:r w:rsidR="00192D1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192D14" w:rsidRPr="00192D14">
              <w:rPr>
                <w:b/>
                <w:bCs/>
                <w:sz w:val="16"/>
                <w:szCs w:val="16"/>
                <w:lang w:val="uk-UA"/>
              </w:rPr>
              <w:t xml:space="preserve"> а77</w:t>
            </w:r>
          </w:p>
        </w:tc>
      </w:tr>
      <w:tr w:rsidR="0068184D" w:rsidTr="002D31FE">
        <w:trPr>
          <w:trHeight w:val="21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84D" w:rsidRDefault="0068184D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184D" w:rsidRDefault="0068184D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8184D" w:rsidRPr="00037D3F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8184D" w:rsidRPr="00037D3F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84D">
              <w:rPr>
                <w:b/>
                <w:bCs/>
                <w:sz w:val="28"/>
                <w:szCs w:val="28"/>
                <w:lang w:val="uk-UA"/>
              </w:rPr>
              <w:t xml:space="preserve">Арх. конструкції  </w:t>
            </w:r>
            <w:r w:rsidR="00192D14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 xml:space="preserve">р </w:t>
            </w:r>
            <w:r w:rsidR="000A5919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B5438" w:rsidRPr="000B5438">
              <w:rPr>
                <w:b/>
                <w:bCs/>
                <w:sz w:val="16"/>
                <w:szCs w:val="16"/>
                <w:lang w:val="uk-UA"/>
              </w:rPr>
              <w:t xml:space="preserve"> а432  </w:t>
            </w:r>
          </w:p>
        </w:tc>
      </w:tr>
      <w:tr w:rsidR="0068184D" w:rsidTr="002D31FE">
        <w:trPr>
          <w:trHeight w:val="2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184D" w:rsidRDefault="0068184D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84D" w:rsidRDefault="0068184D" w:rsidP="002D31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4D" w:rsidRPr="00DC2B8B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8184D">
              <w:rPr>
                <w:b/>
                <w:bCs/>
                <w:sz w:val="28"/>
                <w:szCs w:val="28"/>
                <w:lang w:val="uk-UA"/>
              </w:rPr>
              <w:t>Основи ТС</w:t>
            </w:r>
            <w:r>
              <w:rPr>
                <w:bCs/>
                <w:sz w:val="16"/>
                <w:szCs w:val="16"/>
                <w:lang w:val="uk-UA"/>
              </w:rPr>
              <w:t xml:space="preserve">   Пр     ПЕТРАШ</w:t>
            </w:r>
            <w:r w:rsidR="00192D1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192D14" w:rsidRPr="00192D14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8184D" w:rsidRPr="00DC2B8B" w:rsidRDefault="0068184D" w:rsidP="002D31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D31FE" w:rsidTr="00E07B92">
        <w:trPr>
          <w:trHeight w:val="17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FE" w:rsidRDefault="002D31FE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FE" w:rsidRDefault="002D31FE" w:rsidP="002D31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1FE" w:rsidRPr="00FB1912" w:rsidRDefault="002D31FE" w:rsidP="002D31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E0228" w:rsidRPr="00327187" w:rsidRDefault="003E0228" w:rsidP="003F64B5">
      <w:pPr>
        <w:jc w:val="center"/>
        <w:rPr>
          <w:bCs/>
          <w:sz w:val="16"/>
          <w:szCs w:val="16"/>
        </w:rPr>
      </w:pPr>
    </w:p>
    <w:p w:rsidR="00327187" w:rsidRDefault="00A30A85" w:rsidP="00327187">
      <w:pPr>
        <w:tabs>
          <w:tab w:val="left" w:pos="690"/>
          <w:tab w:val="center" w:pos="5244"/>
        </w:tabs>
        <w:jc w:val="center"/>
        <w:rPr>
          <w:bCs/>
          <w:lang w:val="uk-UA"/>
        </w:rPr>
      </w:pPr>
      <w:r>
        <w:rPr>
          <w:bCs/>
          <w:lang w:val="uk-UA"/>
        </w:rPr>
        <w:t>К</w:t>
      </w:r>
      <w:r w:rsidR="00115948" w:rsidRPr="00115948">
        <w:rPr>
          <w:bCs/>
          <w:lang w:val="uk-UA"/>
        </w:rPr>
        <w:t xml:space="preserve">ерівник </w:t>
      </w:r>
      <w:r w:rsidR="00407C89"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</w:t>
      </w:r>
      <w:r w:rsidR="00407C89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           Ю. Закорчемний</w:t>
      </w:r>
    </w:p>
    <w:p w:rsidR="00327187" w:rsidRPr="00B855D7" w:rsidRDefault="00327187" w:rsidP="00327187">
      <w:pPr>
        <w:tabs>
          <w:tab w:val="left" w:pos="690"/>
          <w:tab w:val="center" w:pos="5244"/>
        </w:tabs>
        <w:jc w:val="center"/>
        <w:rPr>
          <w:bCs/>
          <w:sz w:val="20"/>
          <w:szCs w:val="20"/>
          <w:lang w:val="uk-UA"/>
        </w:rPr>
      </w:pPr>
    </w:p>
    <w:p w:rsidR="00115948" w:rsidRPr="007C52CD" w:rsidRDefault="00115948" w:rsidP="00327187">
      <w:pPr>
        <w:tabs>
          <w:tab w:val="left" w:pos="690"/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</w:t>
      </w:r>
      <w:r w:rsidR="00327187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  </w:t>
      </w:r>
      <w:r w:rsidR="00327187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37D3F"/>
    <w:rsid w:val="0005459E"/>
    <w:rsid w:val="00060C4B"/>
    <w:rsid w:val="0007050E"/>
    <w:rsid w:val="00084BB6"/>
    <w:rsid w:val="000A3DE6"/>
    <w:rsid w:val="000A5919"/>
    <w:rsid w:val="000B5438"/>
    <w:rsid w:val="000C788C"/>
    <w:rsid w:val="000E1D5A"/>
    <w:rsid w:val="000F0CAB"/>
    <w:rsid w:val="000F1319"/>
    <w:rsid w:val="00115948"/>
    <w:rsid w:val="00133974"/>
    <w:rsid w:val="001565F4"/>
    <w:rsid w:val="001620FB"/>
    <w:rsid w:val="0016579E"/>
    <w:rsid w:val="00171087"/>
    <w:rsid w:val="00174C13"/>
    <w:rsid w:val="001859F2"/>
    <w:rsid w:val="00186FDF"/>
    <w:rsid w:val="00192D14"/>
    <w:rsid w:val="001A30FC"/>
    <w:rsid w:val="001B702A"/>
    <w:rsid w:val="001C6866"/>
    <w:rsid w:val="001E170A"/>
    <w:rsid w:val="001E6DF8"/>
    <w:rsid w:val="001F2711"/>
    <w:rsid w:val="00217ADD"/>
    <w:rsid w:val="00240827"/>
    <w:rsid w:val="00256A2F"/>
    <w:rsid w:val="002571F2"/>
    <w:rsid w:val="00257AE7"/>
    <w:rsid w:val="00260E49"/>
    <w:rsid w:val="002721DC"/>
    <w:rsid w:val="002743BE"/>
    <w:rsid w:val="002D31FE"/>
    <w:rsid w:val="002F594C"/>
    <w:rsid w:val="00327187"/>
    <w:rsid w:val="00327189"/>
    <w:rsid w:val="0034723B"/>
    <w:rsid w:val="003538CA"/>
    <w:rsid w:val="00367DE4"/>
    <w:rsid w:val="00382A49"/>
    <w:rsid w:val="003C6C48"/>
    <w:rsid w:val="003E0228"/>
    <w:rsid w:val="003E60D3"/>
    <w:rsid w:val="003F64B5"/>
    <w:rsid w:val="0040390A"/>
    <w:rsid w:val="004053A5"/>
    <w:rsid w:val="00407C89"/>
    <w:rsid w:val="00421517"/>
    <w:rsid w:val="0043130A"/>
    <w:rsid w:val="00463F8B"/>
    <w:rsid w:val="00495496"/>
    <w:rsid w:val="004B3B9A"/>
    <w:rsid w:val="004F5E50"/>
    <w:rsid w:val="00500D00"/>
    <w:rsid w:val="005067B8"/>
    <w:rsid w:val="00511140"/>
    <w:rsid w:val="005156FA"/>
    <w:rsid w:val="00526515"/>
    <w:rsid w:val="00546DF6"/>
    <w:rsid w:val="00574383"/>
    <w:rsid w:val="00584C12"/>
    <w:rsid w:val="00586DCF"/>
    <w:rsid w:val="005F7156"/>
    <w:rsid w:val="00605C17"/>
    <w:rsid w:val="00612EF1"/>
    <w:rsid w:val="006572D9"/>
    <w:rsid w:val="0067633E"/>
    <w:rsid w:val="0068184D"/>
    <w:rsid w:val="006A3BF9"/>
    <w:rsid w:val="006B6BE2"/>
    <w:rsid w:val="006C2315"/>
    <w:rsid w:val="006E10A8"/>
    <w:rsid w:val="006E4EED"/>
    <w:rsid w:val="007025D2"/>
    <w:rsid w:val="00731A31"/>
    <w:rsid w:val="00734887"/>
    <w:rsid w:val="00750FE5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91F92"/>
    <w:rsid w:val="00894D25"/>
    <w:rsid w:val="008A0CE9"/>
    <w:rsid w:val="008D00FB"/>
    <w:rsid w:val="008E2056"/>
    <w:rsid w:val="00932025"/>
    <w:rsid w:val="00956376"/>
    <w:rsid w:val="009A333A"/>
    <w:rsid w:val="009B1D09"/>
    <w:rsid w:val="009C3A19"/>
    <w:rsid w:val="009D0608"/>
    <w:rsid w:val="009E7DD2"/>
    <w:rsid w:val="00A0745C"/>
    <w:rsid w:val="00A16017"/>
    <w:rsid w:val="00A22F27"/>
    <w:rsid w:val="00A30A85"/>
    <w:rsid w:val="00AB0D37"/>
    <w:rsid w:val="00AB5D95"/>
    <w:rsid w:val="00AB70A7"/>
    <w:rsid w:val="00AF0DB7"/>
    <w:rsid w:val="00B04CF0"/>
    <w:rsid w:val="00B473B3"/>
    <w:rsid w:val="00B63DB3"/>
    <w:rsid w:val="00B855D7"/>
    <w:rsid w:val="00B86CE9"/>
    <w:rsid w:val="00BD7F86"/>
    <w:rsid w:val="00BE5C4D"/>
    <w:rsid w:val="00C01A9A"/>
    <w:rsid w:val="00C6052D"/>
    <w:rsid w:val="00C6359D"/>
    <w:rsid w:val="00C65754"/>
    <w:rsid w:val="00C73983"/>
    <w:rsid w:val="00CB08AB"/>
    <w:rsid w:val="00CB4AE6"/>
    <w:rsid w:val="00CC0D16"/>
    <w:rsid w:val="00CE7350"/>
    <w:rsid w:val="00D41B62"/>
    <w:rsid w:val="00D774F6"/>
    <w:rsid w:val="00D97C75"/>
    <w:rsid w:val="00DA72E3"/>
    <w:rsid w:val="00DB0DD8"/>
    <w:rsid w:val="00DC2B8B"/>
    <w:rsid w:val="00E133D9"/>
    <w:rsid w:val="00E21100"/>
    <w:rsid w:val="00E64BC9"/>
    <w:rsid w:val="00E651C4"/>
    <w:rsid w:val="00E65BDF"/>
    <w:rsid w:val="00EC2B38"/>
    <w:rsid w:val="00ED08B3"/>
    <w:rsid w:val="00ED09E9"/>
    <w:rsid w:val="00EF67AD"/>
    <w:rsid w:val="00F11BE1"/>
    <w:rsid w:val="00F22764"/>
    <w:rsid w:val="00F516FA"/>
    <w:rsid w:val="00F97511"/>
    <w:rsid w:val="00FB1912"/>
    <w:rsid w:val="00FC5079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258C-0DB3-4BF0-94DA-CECA8DF6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41</cp:revision>
  <dcterms:created xsi:type="dcterms:W3CDTF">2018-12-06T12:45:00Z</dcterms:created>
  <dcterms:modified xsi:type="dcterms:W3CDTF">2020-10-21T10:17:00Z</dcterms:modified>
</cp:coreProperties>
</file>