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9F" w:rsidRDefault="00EC0691" w:rsidP="002A75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автомобільних доріг і аеродромів</w:t>
      </w:r>
    </w:p>
    <w:p w:rsidR="00EC0691" w:rsidRPr="00EC0691" w:rsidRDefault="00AF1338" w:rsidP="002A75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2020-2021</w:t>
      </w:r>
      <w:r w:rsidR="00EC0691">
        <w:rPr>
          <w:sz w:val="28"/>
          <w:szCs w:val="28"/>
          <w:lang w:val="uk-UA"/>
        </w:rPr>
        <w:t xml:space="preserve"> </w:t>
      </w:r>
      <w:proofErr w:type="spellStart"/>
      <w:r w:rsidR="00EC0691">
        <w:rPr>
          <w:sz w:val="28"/>
          <w:szCs w:val="28"/>
          <w:lang w:val="uk-UA"/>
        </w:rPr>
        <w:t>навч</w:t>
      </w:r>
      <w:proofErr w:type="spellEnd"/>
      <w:r w:rsidR="00EC0691"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969"/>
        <w:gridCol w:w="992"/>
        <w:gridCol w:w="992"/>
        <w:gridCol w:w="958"/>
      </w:tblGrid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92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992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Р.А.</w:t>
            </w:r>
          </w:p>
        </w:tc>
        <w:tc>
          <w:tcPr>
            <w:tcW w:w="3969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загального користування місцевого значення С160701 Болград-</w:t>
            </w:r>
            <w:proofErr w:type="spellStart"/>
            <w:r>
              <w:rPr>
                <w:sz w:val="28"/>
                <w:szCs w:val="28"/>
                <w:lang w:val="uk-UA"/>
              </w:rPr>
              <w:t>Табаки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Залізниче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ділянці км 0+000 – км 3+300 Одеської області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Вєльчев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3969" w:type="dxa"/>
          </w:tcPr>
          <w:p w:rsidR="00EC0691" w:rsidRPr="00AF1338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реконструкції під</w:t>
            </w:r>
            <w:r w:rsidRPr="008F7D28">
              <w:rPr>
                <w:sz w:val="28"/>
                <w:szCs w:val="28"/>
              </w:rPr>
              <w:t>’</w:t>
            </w:r>
            <w:proofErr w:type="spellStart"/>
            <w:r w:rsidRPr="008F7D28">
              <w:rPr>
                <w:sz w:val="28"/>
                <w:szCs w:val="28"/>
              </w:rPr>
              <w:t>їздних</w:t>
            </w:r>
            <w:proofErr w:type="spellEnd"/>
            <w:r w:rsidR="00507D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D28">
              <w:rPr>
                <w:sz w:val="28"/>
                <w:szCs w:val="28"/>
              </w:rPr>
              <w:t>шляхів</w:t>
            </w:r>
            <w:proofErr w:type="spellEnd"/>
            <w:r w:rsidRPr="008F7D28">
              <w:rPr>
                <w:sz w:val="28"/>
                <w:szCs w:val="28"/>
              </w:rPr>
              <w:t xml:space="preserve"> та </w:t>
            </w:r>
            <w:proofErr w:type="spellStart"/>
            <w:r w:rsidRPr="008F7D28">
              <w:rPr>
                <w:sz w:val="28"/>
                <w:szCs w:val="28"/>
              </w:rPr>
              <w:t>технологічних</w:t>
            </w:r>
            <w:proofErr w:type="spellEnd"/>
            <w:r w:rsidRPr="008F7D28">
              <w:rPr>
                <w:sz w:val="28"/>
                <w:szCs w:val="28"/>
              </w:rPr>
              <w:t xml:space="preserve"> </w:t>
            </w:r>
            <w:proofErr w:type="spellStart"/>
            <w:r w:rsidRPr="008F7D28">
              <w:rPr>
                <w:sz w:val="28"/>
                <w:szCs w:val="28"/>
              </w:rPr>
              <w:t>проїздів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використанням збірного залізобетонного покриття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Воронін В.О.</w:t>
            </w:r>
          </w:p>
        </w:tc>
        <w:tc>
          <w:tcPr>
            <w:tcW w:w="3969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</w:t>
            </w:r>
            <w:r w:rsidR="00507D42">
              <w:rPr>
                <w:sz w:val="28"/>
                <w:szCs w:val="28"/>
                <w:lang w:val="uk-UA"/>
              </w:rPr>
              <w:t>то</w:t>
            </w:r>
            <w:r>
              <w:rPr>
                <w:sz w:val="28"/>
                <w:szCs w:val="28"/>
                <w:lang w:val="uk-UA"/>
              </w:rPr>
              <w:t xml:space="preserve">мобільної Р-33 </w:t>
            </w:r>
            <w:proofErr w:type="spellStart"/>
            <w:r>
              <w:rPr>
                <w:sz w:val="28"/>
                <w:szCs w:val="28"/>
                <w:lang w:val="uk-UA"/>
              </w:rPr>
              <w:t>Турбів</w:t>
            </w:r>
            <w:proofErr w:type="spellEnd"/>
            <w:r>
              <w:rPr>
                <w:sz w:val="28"/>
                <w:szCs w:val="28"/>
                <w:lang w:val="uk-UA"/>
              </w:rPr>
              <w:t>-Гайсин Балта-Велика Михайлівка - /М-16/, на ділянці км 238+000 – км 243+300 у Балтському районі з будівництвом верхніх шарів дорожнього одягу підвищеної довговічності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 О.А.</w:t>
            </w:r>
          </w:p>
        </w:tc>
        <w:tc>
          <w:tcPr>
            <w:tcW w:w="3969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автодороги «Одеса-Миколаїв» км 56+400 – км 57+400» з використанням </w:t>
            </w:r>
            <w:proofErr w:type="spellStart"/>
            <w:r>
              <w:rPr>
                <w:sz w:val="28"/>
                <w:szCs w:val="28"/>
                <w:lang w:val="uk-UA"/>
              </w:rPr>
              <w:t>геосинтетичних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 у шарах дорожнього одягу</w:t>
            </w:r>
          </w:p>
        </w:tc>
        <w:tc>
          <w:tcPr>
            <w:tcW w:w="992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Жусь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Е.В.</w:t>
            </w:r>
          </w:p>
        </w:tc>
        <w:tc>
          <w:tcPr>
            <w:tcW w:w="3969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</w:t>
            </w:r>
            <w:r w:rsidR="00F77A49">
              <w:rPr>
                <w:sz w:val="28"/>
                <w:szCs w:val="28"/>
                <w:lang w:val="uk-UA"/>
              </w:rPr>
              <w:t xml:space="preserve">мобільної </w:t>
            </w:r>
            <w:r>
              <w:rPr>
                <w:sz w:val="28"/>
                <w:szCs w:val="28"/>
                <w:lang w:val="uk-UA"/>
              </w:rPr>
              <w:t xml:space="preserve">дороги «Обхід села </w:t>
            </w:r>
            <w:proofErr w:type="spellStart"/>
            <w:r>
              <w:rPr>
                <w:sz w:val="28"/>
                <w:szCs w:val="28"/>
                <w:lang w:val="uk-UA"/>
              </w:rPr>
              <w:t>Базарінка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км 41+700 – км 43+000» з використанням </w:t>
            </w:r>
            <w:proofErr w:type="spellStart"/>
            <w:r>
              <w:rPr>
                <w:sz w:val="28"/>
                <w:szCs w:val="28"/>
                <w:lang w:val="uk-UA"/>
              </w:rPr>
              <w:t>геосинтетичних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 для укріплення ґрунту земляного полотна</w:t>
            </w:r>
          </w:p>
        </w:tc>
        <w:tc>
          <w:tcPr>
            <w:tcW w:w="992" w:type="dxa"/>
          </w:tcPr>
          <w:p w:rsidR="00EC0691" w:rsidRDefault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C0691" w:rsidRDefault="00AF1338" w:rsidP="00AF1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26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Зіскант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К.І.</w:t>
            </w:r>
          </w:p>
        </w:tc>
        <w:tc>
          <w:tcPr>
            <w:tcW w:w="3969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автодороги «Обхід міста Нова Одеса» км 7+500 – км 10+400» з використанням </w:t>
            </w:r>
            <w:proofErr w:type="spellStart"/>
            <w:r>
              <w:rPr>
                <w:sz w:val="28"/>
                <w:szCs w:val="28"/>
                <w:lang w:val="uk-UA"/>
              </w:rPr>
              <w:t>фиброцементобетону</w:t>
            </w:r>
            <w:proofErr w:type="spellEnd"/>
          </w:p>
        </w:tc>
        <w:tc>
          <w:tcPr>
            <w:tcW w:w="992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C0691" w:rsidRDefault="00EC0691" w:rsidP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F061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2129A3">
        <w:tc>
          <w:tcPr>
            <w:tcW w:w="53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969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під’</w:t>
            </w:r>
            <w:proofErr w:type="spellStart"/>
            <w:r w:rsidRPr="00B10587">
              <w:rPr>
                <w:sz w:val="28"/>
                <w:szCs w:val="28"/>
              </w:rPr>
              <w:t>їзної</w:t>
            </w:r>
            <w:proofErr w:type="spellEnd"/>
            <w:r w:rsidRPr="00B10587">
              <w:rPr>
                <w:sz w:val="28"/>
                <w:szCs w:val="28"/>
              </w:rPr>
              <w:t xml:space="preserve"> автодороги до с. </w:t>
            </w:r>
            <w:r>
              <w:rPr>
                <w:sz w:val="28"/>
                <w:szCs w:val="28"/>
                <w:lang w:val="uk-UA"/>
              </w:rPr>
              <w:t xml:space="preserve">Олег Одеської області км 10+103 – км 11+148 </w:t>
            </w:r>
          </w:p>
        </w:tc>
        <w:tc>
          <w:tcPr>
            <w:tcW w:w="992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2129A3">
        <w:tc>
          <w:tcPr>
            <w:tcW w:w="534" w:type="dxa"/>
          </w:tcPr>
          <w:p w:rsidR="00EC0691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Носенко В.В.</w:t>
            </w:r>
          </w:p>
        </w:tc>
        <w:tc>
          <w:tcPr>
            <w:tcW w:w="3969" w:type="dxa"/>
          </w:tcPr>
          <w:p w:rsidR="00EC0691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«Одеса-Рені» на ділянках з штучними спорудами та малими мостами</w:t>
            </w:r>
          </w:p>
        </w:tc>
        <w:tc>
          <w:tcPr>
            <w:tcW w:w="992" w:type="dxa"/>
          </w:tcPr>
          <w:p w:rsidR="00EC0691" w:rsidRDefault="005E5D7D" w:rsidP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F06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C0691" w:rsidRDefault="005E5D7D" w:rsidP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F061E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95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2129A3">
        <w:tc>
          <w:tcPr>
            <w:tcW w:w="53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Почотов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С.Д.</w:t>
            </w:r>
          </w:p>
        </w:tc>
        <w:tc>
          <w:tcPr>
            <w:tcW w:w="3969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Будівництво мостового переходу через Сухий лиман в Одеській області</w:t>
            </w:r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5E5D7D" w:rsidRDefault="004F061E" w:rsidP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5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2129A3">
        <w:tc>
          <w:tcPr>
            <w:tcW w:w="53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М.С.</w:t>
            </w:r>
          </w:p>
        </w:tc>
        <w:tc>
          <w:tcPr>
            <w:tcW w:w="3969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автодороги від с. </w:t>
            </w:r>
            <w:proofErr w:type="spellStart"/>
            <w:r>
              <w:rPr>
                <w:sz w:val="28"/>
                <w:szCs w:val="28"/>
                <w:lang w:val="uk-UA"/>
              </w:rPr>
              <w:t>Новопокрівка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автомобільної дороги «Одеса-Ізмаїл» з використанням новітніх технологій</w:t>
            </w:r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5E5D7D" w:rsidRDefault="005E5D7D" w:rsidP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F061E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5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2129A3">
        <w:tc>
          <w:tcPr>
            <w:tcW w:w="53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Фіногенов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969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автодороги  смт </w:t>
            </w:r>
            <w:proofErr w:type="spellStart"/>
            <w:r>
              <w:rPr>
                <w:sz w:val="28"/>
                <w:szCs w:val="28"/>
                <w:lang w:val="uk-UA"/>
              </w:rPr>
              <w:t>Любашівка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км 3+300 Одеської області з підвищенням категорії та влаштуванням жорсткого цементобетонного покриття</w:t>
            </w:r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5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2129A3">
        <w:tc>
          <w:tcPr>
            <w:tcW w:w="53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Худина Д.В.</w:t>
            </w:r>
          </w:p>
        </w:tc>
        <w:tc>
          <w:tcPr>
            <w:tcW w:w="3969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автодороги від с. </w:t>
            </w:r>
            <w:proofErr w:type="spellStart"/>
            <w:r>
              <w:rPr>
                <w:sz w:val="28"/>
                <w:szCs w:val="28"/>
                <w:lang w:val="uk-UA"/>
              </w:rPr>
              <w:t>Новопокрівка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автодороги «Стари Трояни – </w:t>
            </w:r>
            <w:proofErr w:type="spellStart"/>
            <w:r>
              <w:rPr>
                <w:sz w:val="28"/>
                <w:szCs w:val="28"/>
                <w:lang w:val="uk-UA"/>
              </w:rPr>
              <w:t>Суворово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км 24+900 – км 27+400» за результатом оцінки </w:t>
            </w:r>
            <w:proofErr w:type="spellStart"/>
            <w:r>
              <w:rPr>
                <w:sz w:val="28"/>
                <w:szCs w:val="28"/>
                <w:lang w:val="uk-UA"/>
              </w:rPr>
              <w:t>остаткового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ресурсу</w:t>
            </w:r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5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2129A3">
        <w:tc>
          <w:tcPr>
            <w:tcW w:w="53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Ялинич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969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ділянки автодороги Т-16-47 Кароліно-</w:t>
            </w:r>
            <w:proofErr w:type="spellStart"/>
            <w:r>
              <w:rPr>
                <w:sz w:val="28"/>
                <w:szCs w:val="28"/>
                <w:lang w:val="uk-UA"/>
              </w:rPr>
              <w:t>Бугаз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Грибівка-Санжійка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/М-27/, км 17-км 27 з використанням щебенево-мастичного асфальтобетону</w:t>
            </w:r>
          </w:p>
        </w:tc>
        <w:tc>
          <w:tcPr>
            <w:tcW w:w="992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5E5D7D" w:rsidRDefault="005E5D7D" w:rsidP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F061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5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2129A3">
        <w:tc>
          <w:tcPr>
            <w:tcW w:w="53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Ялинич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969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«Березівка-</w:t>
            </w:r>
            <w:r>
              <w:rPr>
                <w:sz w:val="28"/>
                <w:szCs w:val="28"/>
                <w:lang w:val="uk-UA"/>
              </w:rPr>
              <w:lastRenderedPageBreak/>
              <w:t>Вознесен</w:t>
            </w:r>
            <w:r w:rsidR="00507D42">
              <w:rPr>
                <w:sz w:val="28"/>
                <w:szCs w:val="28"/>
                <w:lang w:val="uk-UA"/>
              </w:rPr>
              <w:t>ськ» км 0+10 – км 53+23» за мет</w:t>
            </w:r>
            <w:r>
              <w:rPr>
                <w:sz w:val="28"/>
                <w:szCs w:val="28"/>
                <w:lang w:val="uk-UA"/>
              </w:rPr>
              <w:t xml:space="preserve">одом </w:t>
            </w:r>
            <w:proofErr w:type="spellStart"/>
            <w:r>
              <w:rPr>
                <w:sz w:val="28"/>
                <w:szCs w:val="28"/>
                <w:lang w:val="uk-UA"/>
              </w:rPr>
              <w:t>ресайклінгу</w:t>
            </w:r>
            <w:proofErr w:type="spellEnd"/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92" w:type="dxa"/>
          </w:tcPr>
          <w:p w:rsidR="005E5D7D" w:rsidRDefault="004F0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5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C0691" w:rsidRPr="00EC0691" w:rsidRDefault="00EC0691">
      <w:pPr>
        <w:rPr>
          <w:sz w:val="28"/>
          <w:szCs w:val="28"/>
          <w:lang w:val="uk-UA"/>
        </w:rPr>
      </w:pPr>
      <w:bookmarkStart w:id="0" w:name="_GoBack"/>
      <w:bookmarkEnd w:id="0"/>
    </w:p>
    <w:sectPr w:rsidR="00EC0691" w:rsidRPr="00EC0691" w:rsidSect="0089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691"/>
    <w:rsid w:val="00141BDC"/>
    <w:rsid w:val="002129A3"/>
    <w:rsid w:val="002A759F"/>
    <w:rsid w:val="004F061E"/>
    <w:rsid w:val="00507D42"/>
    <w:rsid w:val="005E5D7D"/>
    <w:rsid w:val="00613ABB"/>
    <w:rsid w:val="00894E6E"/>
    <w:rsid w:val="00AF1338"/>
    <w:rsid w:val="00CF68FE"/>
    <w:rsid w:val="00EC0691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564B"/>
  <w15:docId w15:val="{B67322BD-1292-45CC-AA66-C867BA8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2019-12-03T11:01:00Z</dcterms:created>
  <dcterms:modified xsi:type="dcterms:W3CDTF">2021-04-21T07:27:00Z</dcterms:modified>
</cp:coreProperties>
</file>