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D5" w:rsidRPr="00B2750A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750A">
        <w:rPr>
          <w:rFonts w:ascii="Times New Roman" w:hAnsi="Times New Roman" w:cs="Times New Roman"/>
          <w:sz w:val="24"/>
          <w:szCs w:val="24"/>
          <w:lang w:val="ru-RU"/>
        </w:rPr>
        <w:t>МІНІСТЕРСТВО ОСВІ</w:t>
      </w:r>
      <w:proofErr w:type="gramStart"/>
      <w:r w:rsidRPr="00B2750A">
        <w:rPr>
          <w:rFonts w:ascii="Times New Roman" w:hAnsi="Times New Roman" w:cs="Times New Roman"/>
          <w:sz w:val="24"/>
          <w:szCs w:val="24"/>
          <w:lang w:val="ru-RU"/>
        </w:rPr>
        <w:t>ТИ ТА</w:t>
      </w:r>
      <w:proofErr w:type="gramEnd"/>
      <w:r w:rsidRPr="00B2750A">
        <w:rPr>
          <w:rFonts w:ascii="Times New Roman" w:hAnsi="Times New Roman" w:cs="Times New Roman"/>
          <w:sz w:val="24"/>
          <w:szCs w:val="24"/>
          <w:lang w:val="ru-RU"/>
        </w:rPr>
        <w:t xml:space="preserve"> НАУКИ УКРАЇНИ</w:t>
      </w:r>
    </w:p>
    <w:p w:rsidR="00A131D5" w:rsidRPr="00B2750A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750A">
        <w:rPr>
          <w:rFonts w:ascii="Times New Roman" w:hAnsi="Times New Roman" w:cs="Times New Roman"/>
          <w:sz w:val="24"/>
          <w:szCs w:val="24"/>
          <w:lang w:val="ru-RU"/>
        </w:rPr>
        <w:t xml:space="preserve">ОДЕСЬКА ДЕРЖАВНА АКАДЕМІЯ БУДІВНИЦТВА ТА </w:t>
      </w:r>
      <w:proofErr w:type="gramStart"/>
      <w:r w:rsidRPr="00B2750A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B2750A">
        <w:rPr>
          <w:rFonts w:ascii="Times New Roman" w:hAnsi="Times New Roman" w:cs="Times New Roman"/>
          <w:sz w:val="24"/>
          <w:szCs w:val="24"/>
          <w:lang w:val="ru-RU"/>
        </w:rPr>
        <w:t>ІТЕКТУРИ</w:t>
      </w:r>
    </w:p>
    <w:p w:rsidR="00A131D5" w:rsidRPr="00B2750A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750A">
        <w:rPr>
          <w:rFonts w:ascii="Times New Roman" w:hAnsi="Times New Roman" w:cs="Times New Roman"/>
          <w:sz w:val="24"/>
          <w:szCs w:val="24"/>
          <w:lang w:val="ru-RU"/>
        </w:rPr>
        <w:t xml:space="preserve">Кафедра економіки </w:t>
      </w:r>
      <w:proofErr w:type="gramStart"/>
      <w:r w:rsidRPr="00B2750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B2750A">
        <w:rPr>
          <w:rFonts w:ascii="Times New Roman" w:hAnsi="Times New Roman" w:cs="Times New Roman"/>
          <w:sz w:val="24"/>
          <w:szCs w:val="24"/>
          <w:lang w:val="ru-RU"/>
        </w:rPr>
        <w:t>ідприємства</w:t>
      </w:r>
    </w:p>
    <w:p w:rsidR="00A131D5" w:rsidRPr="00B2750A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750A">
        <w:rPr>
          <w:rFonts w:ascii="Times New Roman" w:hAnsi="Times New Roman" w:cs="Times New Roman"/>
          <w:sz w:val="24"/>
          <w:szCs w:val="24"/>
          <w:lang w:val="ru-RU"/>
        </w:rPr>
        <w:t>ОПИС №29</w:t>
      </w:r>
    </w:p>
    <w:p w:rsidR="00A131D5" w:rsidRPr="00B2750A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750A">
        <w:rPr>
          <w:rFonts w:ascii="Times New Roman" w:hAnsi="Times New Roman" w:cs="Times New Roman"/>
          <w:sz w:val="24"/>
          <w:szCs w:val="24"/>
          <w:lang w:val="ru-RU"/>
        </w:rPr>
        <w:t>дипломних проектів студентів магі</w:t>
      </w:r>
      <w:proofErr w:type="gramStart"/>
      <w:r w:rsidRPr="00B2750A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B2750A">
        <w:rPr>
          <w:rFonts w:ascii="Times New Roman" w:hAnsi="Times New Roman" w:cs="Times New Roman"/>
          <w:sz w:val="24"/>
          <w:szCs w:val="24"/>
          <w:lang w:val="ru-RU"/>
        </w:rPr>
        <w:t>ів денної форми навчання</w:t>
      </w:r>
    </w:p>
    <w:p w:rsidR="00A131D5" w:rsidRPr="00B2750A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750A">
        <w:rPr>
          <w:rFonts w:ascii="Times New Roman" w:hAnsi="Times New Roman" w:cs="Times New Roman"/>
          <w:sz w:val="24"/>
          <w:szCs w:val="24"/>
          <w:lang w:val="ru-RU"/>
        </w:rPr>
        <w:t xml:space="preserve">за 2021/2022 навчальний </w:t>
      </w:r>
      <w:proofErr w:type="gramStart"/>
      <w:r w:rsidRPr="00B2750A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2750A">
        <w:rPr>
          <w:rFonts w:ascii="Times New Roman" w:hAnsi="Times New Roman" w:cs="Times New Roman"/>
          <w:sz w:val="24"/>
          <w:szCs w:val="24"/>
          <w:lang w:val="ru-RU"/>
        </w:rPr>
        <w:t>ік</w:t>
      </w:r>
    </w:p>
    <w:p w:rsidR="00A131D5" w:rsidRPr="00B2750A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750A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2750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2750A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A131D5" w:rsidRPr="00B2750A" w:rsidRDefault="00A131D5" w:rsidP="00A13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81"/>
        <w:gridCol w:w="1731"/>
        <w:gridCol w:w="3664"/>
        <w:gridCol w:w="1317"/>
        <w:gridCol w:w="1314"/>
        <w:gridCol w:w="1358"/>
      </w:tblGrid>
      <w:tr w:rsidR="00A131D5" w:rsidRPr="00B2750A" w:rsidTr="00D2411D">
        <w:trPr>
          <w:trHeight w:val="90"/>
        </w:trPr>
        <w:tc>
          <w:tcPr>
            <w:tcW w:w="681" w:type="dxa"/>
            <w:vMerge w:val="restart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31" w:type="dxa"/>
            <w:vMerge w:val="restart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64" w:type="dxa"/>
            <w:vMerge w:val="restart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58" w:type="dxa"/>
            <w:vMerge w:val="restart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A131D5" w:rsidRPr="00B2750A" w:rsidTr="00D2411D">
        <w:trPr>
          <w:trHeight w:val="135"/>
        </w:trPr>
        <w:tc>
          <w:tcPr>
            <w:tcW w:w="681" w:type="dxa"/>
            <w:vMerge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vMerge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vMerge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58" w:type="dxa"/>
            <w:vMerge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B2750A" w:rsidTr="00D2411D">
        <w:tc>
          <w:tcPr>
            <w:tcW w:w="681" w:type="dxa"/>
          </w:tcPr>
          <w:p w:rsidR="00A131D5" w:rsidRPr="00B2750A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Вішня Яна Сергіївна</w:t>
            </w:r>
          </w:p>
        </w:tc>
        <w:tc>
          <w:tcPr>
            <w:tcW w:w="366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Виявлення резервів </w:t>
            </w:r>
            <w:proofErr w:type="gramStart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ідвищення ефективності діяльності будівельного підприємства</w:t>
            </w:r>
          </w:p>
        </w:tc>
        <w:tc>
          <w:tcPr>
            <w:tcW w:w="1317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358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B2750A" w:rsidTr="00D2411D">
        <w:tc>
          <w:tcPr>
            <w:tcW w:w="681" w:type="dxa"/>
          </w:tcPr>
          <w:p w:rsidR="00A131D5" w:rsidRPr="00B2750A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Витопоренко  Олексій Валимоний</w:t>
            </w:r>
          </w:p>
        </w:tc>
        <w:tc>
          <w:tcPr>
            <w:tcW w:w="366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Обгрунтування резервів поліпшення економічного стану будівельної організації</w:t>
            </w:r>
          </w:p>
        </w:tc>
        <w:tc>
          <w:tcPr>
            <w:tcW w:w="1317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358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B2750A" w:rsidTr="00D2411D">
        <w:tc>
          <w:tcPr>
            <w:tcW w:w="681" w:type="dxa"/>
          </w:tcPr>
          <w:p w:rsidR="00A131D5" w:rsidRPr="00B2750A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Годнюк  Владислав </w:t>
            </w:r>
            <w:r w:rsidRPr="00B27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Модернізація основних засобів </w:t>
            </w:r>
            <w:proofErr w:type="gramStart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27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 як засіб</w:t>
            </w: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підвищення ефективності діяльності підприємства</w:t>
            </w:r>
          </w:p>
          <w:p w:rsidR="00A131D5" w:rsidRPr="00B2750A" w:rsidRDefault="00A131D5" w:rsidP="00D24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1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358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B2750A" w:rsidTr="00D2411D">
        <w:tc>
          <w:tcPr>
            <w:tcW w:w="681" w:type="dxa"/>
          </w:tcPr>
          <w:p w:rsidR="00A131D5" w:rsidRPr="00B2750A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Гутенко Андрій Петрович</w:t>
            </w:r>
          </w:p>
        </w:tc>
        <w:tc>
          <w:tcPr>
            <w:tcW w:w="366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Забезпечення прибуткової діяльності </w:t>
            </w:r>
            <w:proofErr w:type="gramStart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в умовах сучасної ситуації на будівельному ринку</w:t>
            </w:r>
          </w:p>
        </w:tc>
        <w:tc>
          <w:tcPr>
            <w:tcW w:w="1317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58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B2750A" w:rsidTr="00D2411D">
        <w:tc>
          <w:tcPr>
            <w:tcW w:w="681" w:type="dxa"/>
          </w:tcPr>
          <w:p w:rsidR="00A131D5" w:rsidRPr="00B2750A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Драганська</w:t>
            </w:r>
            <w:proofErr w:type="gramStart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ікторія Вікторівна</w:t>
            </w:r>
          </w:p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Забезпечення стабільного функціонування </w:t>
            </w:r>
            <w:proofErr w:type="gramStart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будівельної галузі в сучасних умовах</w:t>
            </w:r>
          </w:p>
        </w:tc>
        <w:tc>
          <w:tcPr>
            <w:tcW w:w="1317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1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358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B2750A" w:rsidTr="00D2411D">
        <w:tc>
          <w:tcPr>
            <w:tcW w:w="681" w:type="dxa"/>
          </w:tcPr>
          <w:p w:rsidR="00A131D5" w:rsidRPr="00B2750A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Кіосе Костянтин Геннадійович</w:t>
            </w:r>
          </w:p>
        </w:tc>
        <w:tc>
          <w:tcPr>
            <w:tcW w:w="366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Впровадження заходів по забезпеченню прибуткової діяльності </w:t>
            </w:r>
            <w:proofErr w:type="gramStart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будівельної галузі з урахуванням сучасних умов</w:t>
            </w:r>
          </w:p>
        </w:tc>
        <w:tc>
          <w:tcPr>
            <w:tcW w:w="1317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1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358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B2750A" w:rsidTr="00D2411D">
        <w:tc>
          <w:tcPr>
            <w:tcW w:w="681" w:type="dxa"/>
          </w:tcPr>
          <w:p w:rsidR="00A131D5" w:rsidRPr="00B2750A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Сосніцька Наталя Олександрівна</w:t>
            </w:r>
          </w:p>
        </w:tc>
        <w:tc>
          <w:tcPr>
            <w:tcW w:w="366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Обгрунтування заходів </w:t>
            </w:r>
            <w:proofErr w:type="gramStart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ідвищення конкурентоспроможності будівельного підприємства на базі системного підходу</w:t>
            </w:r>
          </w:p>
        </w:tc>
        <w:tc>
          <w:tcPr>
            <w:tcW w:w="1317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358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B2750A" w:rsidTr="00D2411D">
        <w:tc>
          <w:tcPr>
            <w:tcW w:w="681" w:type="dxa"/>
          </w:tcPr>
          <w:p w:rsidR="00A131D5" w:rsidRPr="00B2750A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Лисенко Анна Георгіївна</w:t>
            </w:r>
          </w:p>
        </w:tc>
        <w:tc>
          <w:tcPr>
            <w:tcW w:w="366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Виявлення резервів </w:t>
            </w:r>
            <w:proofErr w:type="gramStart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ідвищення ефективності діяльності будівельного підприємтсва</w:t>
            </w:r>
          </w:p>
        </w:tc>
        <w:tc>
          <w:tcPr>
            <w:tcW w:w="1317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1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358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B2750A" w:rsidTr="00D2411D">
        <w:tc>
          <w:tcPr>
            <w:tcW w:w="681" w:type="dxa"/>
          </w:tcPr>
          <w:p w:rsidR="00A131D5" w:rsidRPr="00B2750A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Трояненко Павло Андрійович</w:t>
            </w:r>
          </w:p>
        </w:tc>
        <w:tc>
          <w:tcPr>
            <w:tcW w:w="366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ідтримка ефективності економічної діяльності будівельного підприємства в умовах нестійкого зовнішнього середовища</w:t>
            </w:r>
          </w:p>
        </w:tc>
        <w:tc>
          <w:tcPr>
            <w:tcW w:w="1317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358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B2750A" w:rsidTr="00D2411D">
        <w:tc>
          <w:tcPr>
            <w:tcW w:w="681" w:type="dxa"/>
          </w:tcPr>
          <w:p w:rsidR="00A131D5" w:rsidRPr="00B2750A" w:rsidRDefault="00A131D5" w:rsidP="00D2411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314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865</w:t>
            </w:r>
          </w:p>
        </w:tc>
        <w:tc>
          <w:tcPr>
            <w:tcW w:w="1358" w:type="dxa"/>
          </w:tcPr>
          <w:p w:rsidR="00A131D5" w:rsidRPr="00B2750A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131D5" w:rsidRPr="00B2750A" w:rsidRDefault="00A131D5" w:rsidP="00A131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1D5" w:rsidRPr="00514CA0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514CA0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ОПИС № 32</w:t>
      </w:r>
    </w:p>
    <w:p w:rsidR="00A131D5" w:rsidRPr="00514CA0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4CA0">
        <w:rPr>
          <w:rFonts w:ascii="Times New Roman" w:hAnsi="Times New Roman" w:cs="Times New Roman"/>
          <w:sz w:val="24"/>
          <w:szCs w:val="24"/>
          <w:lang w:val="ru-RU"/>
        </w:rPr>
        <w:t>дипломних проекті</w:t>
      </w:r>
      <w:proofErr w:type="gramStart"/>
      <w:r w:rsidRPr="00514CA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514CA0">
        <w:rPr>
          <w:rFonts w:ascii="Times New Roman" w:hAnsi="Times New Roman" w:cs="Times New Roman"/>
          <w:sz w:val="24"/>
          <w:szCs w:val="24"/>
          <w:lang w:val="ru-RU"/>
        </w:rPr>
        <w:t xml:space="preserve"> студентів бакалавр денної форми навчання</w:t>
      </w:r>
    </w:p>
    <w:p w:rsidR="00A131D5" w:rsidRPr="00514CA0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4CA0">
        <w:rPr>
          <w:rFonts w:ascii="Times New Roman" w:hAnsi="Times New Roman" w:cs="Times New Roman"/>
          <w:sz w:val="24"/>
          <w:szCs w:val="24"/>
          <w:lang w:val="ru-RU"/>
        </w:rPr>
        <w:t xml:space="preserve">за 2021/2022 навчальний </w:t>
      </w:r>
      <w:proofErr w:type="gramStart"/>
      <w:r w:rsidRPr="00514CA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14CA0">
        <w:rPr>
          <w:rFonts w:ascii="Times New Roman" w:hAnsi="Times New Roman" w:cs="Times New Roman"/>
          <w:sz w:val="24"/>
          <w:szCs w:val="24"/>
          <w:lang w:val="ru-RU"/>
        </w:rPr>
        <w:t>ік</w:t>
      </w:r>
    </w:p>
    <w:p w:rsidR="00A131D5" w:rsidRPr="00514CA0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4CA0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514CA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514CA0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A131D5" w:rsidRPr="00514CA0" w:rsidRDefault="00A131D5" w:rsidP="00A13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87"/>
        <w:gridCol w:w="1731"/>
        <w:gridCol w:w="3646"/>
        <w:gridCol w:w="1317"/>
        <w:gridCol w:w="1314"/>
        <w:gridCol w:w="1370"/>
      </w:tblGrid>
      <w:tr w:rsidR="00A131D5" w:rsidRPr="00514CA0" w:rsidTr="00D2411D">
        <w:trPr>
          <w:trHeight w:val="90"/>
        </w:trPr>
        <w:tc>
          <w:tcPr>
            <w:tcW w:w="687" w:type="dxa"/>
            <w:vMerge w:val="restart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№</w:t>
            </w:r>
          </w:p>
        </w:tc>
        <w:tc>
          <w:tcPr>
            <w:tcW w:w="1731" w:type="dxa"/>
            <w:vMerge w:val="restart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46" w:type="dxa"/>
            <w:vMerge w:val="restart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70" w:type="dxa"/>
            <w:vMerge w:val="restart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A131D5" w:rsidRPr="00514CA0" w:rsidTr="00D2411D">
        <w:trPr>
          <w:trHeight w:val="135"/>
        </w:trPr>
        <w:tc>
          <w:tcPr>
            <w:tcW w:w="687" w:type="dxa"/>
            <w:vMerge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vMerge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6" w:type="dxa"/>
            <w:vMerge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70" w:type="dxa"/>
            <w:vMerge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514CA0" w:rsidTr="00D2411D">
        <w:tc>
          <w:tcPr>
            <w:tcW w:w="687" w:type="dxa"/>
          </w:tcPr>
          <w:p w:rsidR="00A131D5" w:rsidRPr="00514CA0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Гавриляк Юлія Русланівна</w:t>
            </w:r>
          </w:p>
        </w:tc>
        <w:tc>
          <w:tcPr>
            <w:tcW w:w="3646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Оцінка показників господарської діяльності </w:t>
            </w:r>
          </w:p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14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370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514CA0" w:rsidTr="00D2411D">
        <w:tc>
          <w:tcPr>
            <w:tcW w:w="687" w:type="dxa"/>
          </w:tcPr>
          <w:p w:rsidR="00A131D5" w:rsidRPr="00514CA0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Ляшенко Ірина</w:t>
            </w:r>
            <w:proofErr w:type="gramStart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ікторівна  </w:t>
            </w:r>
          </w:p>
        </w:tc>
        <w:tc>
          <w:tcPr>
            <w:tcW w:w="3646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Виявлення резервів </w:t>
            </w:r>
            <w:proofErr w:type="gramStart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ідвищення ефективності діяльності будівельного підприємства</w:t>
            </w:r>
          </w:p>
        </w:tc>
        <w:tc>
          <w:tcPr>
            <w:tcW w:w="1317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370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514CA0" w:rsidTr="00D2411D">
        <w:tc>
          <w:tcPr>
            <w:tcW w:w="687" w:type="dxa"/>
          </w:tcPr>
          <w:p w:rsidR="00A131D5" w:rsidRPr="00514CA0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Номировська Дарія Анатоліївна</w:t>
            </w:r>
          </w:p>
        </w:tc>
        <w:tc>
          <w:tcPr>
            <w:tcW w:w="3646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ідження результатів господарської діяльності будівельної компанії «КБК Одеса»</w:t>
            </w:r>
          </w:p>
        </w:tc>
        <w:tc>
          <w:tcPr>
            <w:tcW w:w="1317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370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514CA0" w:rsidTr="00D2411D">
        <w:tc>
          <w:tcPr>
            <w:tcW w:w="687" w:type="dxa"/>
          </w:tcPr>
          <w:p w:rsidR="00A131D5" w:rsidRPr="00514CA0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Приймак</w:t>
            </w:r>
            <w:proofErr w:type="gramStart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іктор Олегович  </w:t>
            </w:r>
          </w:p>
        </w:tc>
        <w:tc>
          <w:tcPr>
            <w:tcW w:w="3646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Проблеми та перспективи розвитку будівельного </w:t>
            </w:r>
            <w:proofErr w:type="gramStart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ТОВ «ГЕФЕСТ» в сучасних умовах</w:t>
            </w:r>
          </w:p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14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370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514CA0" w:rsidTr="00D2411D">
        <w:tc>
          <w:tcPr>
            <w:tcW w:w="687" w:type="dxa"/>
          </w:tcPr>
          <w:p w:rsidR="00A131D5" w:rsidRPr="00514CA0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Приймаченко Олександра Олександрівна</w:t>
            </w:r>
          </w:p>
        </w:tc>
        <w:tc>
          <w:tcPr>
            <w:tcW w:w="3646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Формування маркетингової стратегії розвитку </w:t>
            </w:r>
          </w:p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14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370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514CA0" w:rsidTr="00D2411D">
        <w:tc>
          <w:tcPr>
            <w:tcW w:w="687" w:type="dxa"/>
          </w:tcPr>
          <w:p w:rsidR="00A131D5" w:rsidRPr="00514CA0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Райнікова Алі</w:t>
            </w:r>
            <w:proofErr w:type="gramStart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Олегівна</w:t>
            </w:r>
          </w:p>
        </w:tc>
        <w:tc>
          <w:tcPr>
            <w:tcW w:w="3646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Управління витратами як фактор </w:t>
            </w:r>
            <w:proofErr w:type="gramStart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ідвищення прибутковості підприємства</w:t>
            </w:r>
          </w:p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370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514CA0" w:rsidTr="00D2411D">
        <w:tc>
          <w:tcPr>
            <w:tcW w:w="687" w:type="dxa"/>
          </w:tcPr>
          <w:p w:rsidR="00A131D5" w:rsidRPr="00514CA0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Томєва Ірина Іванівна</w:t>
            </w:r>
          </w:p>
        </w:tc>
        <w:tc>
          <w:tcPr>
            <w:tcW w:w="3646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Проблеми та перспективи розвитку будівельного </w:t>
            </w:r>
            <w:proofErr w:type="gramStart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ТОВ «КПП ЦЕНТР»</w:t>
            </w:r>
          </w:p>
        </w:tc>
        <w:tc>
          <w:tcPr>
            <w:tcW w:w="1317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370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514CA0" w:rsidTr="00D2411D">
        <w:tc>
          <w:tcPr>
            <w:tcW w:w="687" w:type="dxa"/>
          </w:tcPr>
          <w:p w:rsidR="00A131D5" w:rsidRPr="00514CA0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Хаджикова Ольга Петрівна</w:t>
            </w:r>
          </w:p>
        </w:tc>
        <w:tc>
          <w:tcPr>
            <w:tcW w:w="3646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 фінансово-господарської діяльності ПП «Інфо-звязок»</w:t>
            </w:r>
          </w:p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370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514CA0" w:rsidTr="00D2411D">
        <w:tc>
          <w:tcPr>
            <w:tcW w:w="687" w:type="dxa"/>
          </w:tcPr>
          <w:p w:rsidR="00A131D5" w:rsidRPr="00514CA0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Юреску Анастасія Олегівна</w:t>
            </w:r>
          </w:p>
        </w:tc>
        <w:tc>
          <w:tcPr>
            <w:tcW w:w="3646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Пошук резервів </w:t>
            </w:r>
            <w:proofErr w:type="gramStart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ідвищення рентабельності підприємства</w:t>
            </w:r>
          </w:p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370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514CA0" w:rsidTr="00D2411D">
        <w:tc>
          <w:tcPr>
            <w:tcW w:w="687" w:type="dxa"/>
          </w:tcPr>
          <w:p w:rsidR="00A131D5" w:rsidRPr="00514CA0" w:rsidRDefault="00A131D5" w:rsidP="00D2411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6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Загалом</w:t>
            </w:r>
          </w:p>
        </w:tc>
        <w:tc>
          <w:tcPr>
            <w:tcW w:w="1317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314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</w:t>
            </w:r>
          </w:p>
        </w:tc>
        <w:tc>
          <w:tcPr>
            <w:tcW w:w="1370" w:type="dxa"/>
          </w:tcPr>
          <w:p w:rsidR="00A131D5" w:rsidRPr="00514CA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131D5" w:rsidRDefault="00A131D5" w:rsidP="00A131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1D5" w:rsidRDefault="00A131D5" w:rsidP="00A131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1D5" w:rsidRDefault="00A131D5" w:rsidP="00A131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1D5" w:rsidRDefault="00A131D5" w:rsidP="00A131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1D5" w:rsidRPr="00514CA0" w:rsidRDefault="00A131D5" w:rsidP="00A131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1D5" w:rsidRDefault="00A131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1D5" w:rsidRPr="00CD5610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5610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ОПИС № 30</w:t>
      </w:r>
    </w:p>
    <w:p w:rsidR="00A131D5" w:rsidRPr="00CD5610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5610">
        <w:rPr>
          <w:rFonts w:ascii="Times New Roman" w:hAnsi="Times New Roman" w:cs="Times New Roman"/>
          <w:sz w:val="24"/>
          <w:szCs w:val="24"/>
          <w:lang w:val="ru-RU"/>
        </w:rPr>
        <w:t>дипломних проектів студентів магі</w:t>
      </w:r>
      <w:proofErr w:type="gramStart"/>
      <w:r w:rsidRPr="00CD5610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CD5610">
        <w:rPr>
          <w:rFonts w:ascii="Times New Roman" w:hAnsi="Times New Roman" w:cs="Times New Roman"/>
          <w:sz w:val="24"/>
          <w:szCs w:val="24"/>
          <w:lang w:val="ru-RU"/>
        </w:rPr>
        <w:t>ів заочної форми навчання</w:t>
      </w:r>
    </w:p>
    <w:p w:rsidR="00A131D5" w:rsidRPr="00CD5610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5610">
        <w:rPr>
          <w:rFonts w:ascii="Times New Roman" w:hAnsi="Times New Roman" w:cs="Times New Roman"/>
          <w:sz w:val="24"/>
          <w:szCs w:val="24"/>
          <w:lang w:val="ru-RU"/>
        </w:rPr>
        <w:t xml:space="preserve">за 2021/2022 навчальний </w:t>
      </w:r>
      <w:proofErr w:type="gramStart"/>
      <w:r w:rsidRPr="00CD561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CD5610">
        <w:rPr>
          <w:rFonts w:ascii="Times New Roman" w:hAnsi="Times New Roman" w:cs="Times New Roman"/>
          <w:sz w:val="24"/>
          <w:szCs w:val="24"/>
          <w:lang w:val="ru-RU"/>
        </w:rPr>
        <w:t>ік</w:t>
      </w:r>
    </w:p>
    <w:p w:rsidR="00A131D5" w:rsidRPr="00CD5610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5610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CD561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CD5610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A131D5" w:rsidRPr="00CD5610" w:rsidRDefault="00A131D5" w:rsidP="00A13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81"/>
        <w:gridCol w:w="1731"/>
        <w:gridCol w:w="3664"/>
        <w:gridCol w:w="1317"/>
        <w:gridCol w:w="1314"/>
        <w:gridCol w:w="1358"/>
      </w:tblGrid>
      <w:tr w:rsidR="00A131D5" w:rsidRPr="00CD5610" w:rsidTr="00D2411D">
        <w:trPr>
          <w:trHeight w:val="90"/>
        </w:trPr>
        <w:tc>
          <w:tcPr>
            <w:tcW w:w="681" w:type="dxa"/>
            <w:vMerge w:val="restart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1731" w:type="dxa"/>
            <w:vMerge w:val="restart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64" w:type="dxa"/>
            <w:vMerge w:val="restart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58" w:type="dxa"/>
            <w:vMerge w:val="restart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A131D5" w:rsidRPr="00CD5610" w:rsidTr="00D2411D">
        <w:trPr>
          <w:trHeight w:val="135"/>
        </w:trPr>
        <w:tc>
          <w:tcPr>
            <w:tcW w:w="681" w:type="dxa"/>
            <w:vMerge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vMerge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vMerge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58" w:type="dxa"/>
            <w:vMerge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CD5610" w:rsidTr="00D2411D">
        <w:tc>
          <w:tcPr>
            <w:tcW w:w="681" w:type="dxa"/>
          </w:tcPr>
          <w:p w:rsidR="00A131D5" w:rsidRPr="00CD5610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Левицький Дмитро Валерійович  </w:t>
            </w:r>
          </w:p>
        </w:tc>
        <w:tc>
          <w:tcPr>
            <w:tcW w:w="3664" w:type="dxa"/>
          </w:tcPr>
          <w:p w:rsidR="00A131D5" w:rsidRPr="00CD5610" w:rsidRDefault="00A131D5" w:rsidP="00D24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Економічна оцінка конкурентоспроможності будівельного </w:t>
            </w:r>
            <w:proofErr w:type="gramStart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ідприємства ТОВ «ГЛОБАЛ ІНВЕСТ» </w:t>
            </w:r>
          </w:p>
        </w:tc>
        <w:tc>
          <w:tcPr>
            <w:tcW w:w="1317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358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CD5610" w:rsidTr="00D2411D">
        <w:tc>
          <w:tcPr>
            <w:tcW w:w="681" w:type="dxa"/>
          </w:tcPr>
          <w:p w:rsidR="00A131D5" w:rsidRPr="00CD5610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Михайловська Анастасія Сергіївна</w:t>
            </w:r>
          </w:p>
        </w:tc>
        <w:tc>
          <w:tcPr>
            <w:tcW w:w="3664" w:type="dxa"/>
          </w:tcPr>
          <w:p w:rsidR="00A131D5" w:rsidRPr="00CD5610" w:rsidRDefault="00A131D5" w:rsidP="00D24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Забезпечення стабільного розвитку будівельного </w:t>
            </w:r>
            <w:proofErr w:type="gramStart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ТОВ «ГЕФЕСТ» в умовах нестійкого зовнішнього середовища</w:t>
            </w:r>
          </w:p>
        </w:tc>
        <w:tc>
          <w:tcPr>
            <w:tcW w:w="1317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14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358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CD5610" w:rsidTr="00D2411D">
        <w:tc>
          <w:tcPr>
            <w:tcW w:w="681" w:type="dxa"/>
          </w:tcPr>
          <w:p w:rsidR="00A131D5" w:rsidRPr="00CD5610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ігулевська Дарія Сергіївна</w:t>
            </w:r>
          </w:p>
        </w:tc>
        <w:tc>
          <w:tcPr>
            <w:tcW w:w="3664" w:type="dxa"/>
          </w:tcPr>
          <w:p w:rsidR="00A131D5" w:rsidRPr="00CD5610" w:rsidRDefault="00A131D5" w:rsidP="00D24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Обгрунтування напрямків </w:t>
            </w:r>
            <w:proofErr w:type="gramStart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ідвищення прибутковості будівельного підприємства </w:t>
            </w:r>
          </w:p>
        </w:tc>
        <w:tc>
          <w:tcPr>
            <w:tcW w:w="1317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358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CD5610" w:rsidTr="00D2411D">
        <w:tc>
          <w:tcPr>
            <w:tcW w:w="681" w:type="dxa"/>
          </w:tcPr>
          <w:p w:rsidR="00A131D5" w:rsidRPr="00CD5610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Царелунг </w:t>
            </w:r>
            <w:proofErr w:type="gramStart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Ксенія</w:t>
            </w:r>
            <w:proofErr w:type="gramEnd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Вадимівна</w:t>
            </w:r>
          </w:p>
        </w:tc>
        <w:tc>
          <w:tcPr>
            <w:tcW w:w="3664" w:type="dxa"/>
          </w:tcPr>
          <w:p w:rsidR="00A131D5" w:rsidRPr="00CD5610" w:rsidRDefault="00A131D5" w:rsidP="00D24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Обгрунтування заходів щодо стабільного розвитку </w:t>
            </w:r>
            <w:proofErr w:type="gramStart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ідприємства </w:t>
            </w:r>
          </w:p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14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358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CD5610" w:rsidTr="00D2411D">
        <w:tc>
          <w:tcPr>
            <w:tcW w:w="681" w:type="dxa"/>
          </w:tcPr>
          <w:p w:rsidR="00A131D5" w:rsidRPr="00CD5610" w:rsidRDefault="00A131D5" w:rsidP="00D2411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314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</w:t>
            </w:r>
          </w:p>
        </w:tc>
        <w:tc>
          <w:tcPr>
            <w:tcW w:w="1358" w:type="dxa"/>
          </w:tcPr>
          <w:p w:rsidR="00A131D5" w:rsidRPr="00CD5610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131D5" w:rsidRPr="00CD5610" w:rsidRDefault="00A131D5" w:rsidP="00A131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1D5" w:rsidRPr="00D63D07" w:rsidRDefault="00A131D5" w:rsidP="00A131D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D07">
        <w:rPr>
          <w:rFonts w:ascii="Times New Roman" w:hAnsi="Times New Roman" w:cs="Times New Roman"/>
          <w:sz w:val="24"/>
          <w:szCs w:val="24"/>
          <w:lang w:val="ru-RU"/>
        </w:rPr>
        <w:t>Опис №31</w:t>
      </w:r>
    </w:p>
    <w:p w:rsidR="00A131D5" w:rsidRPr="00D63D07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D07">
        <w:rPr>
          <w:rFonts w:ascii="Times New Roman" w:hAnsi="Times New Roman" w:cs="Times New Roman"/>
          <w:sz w:val="24"/>
          <w:szCs w:val="24"/>
          <w:lang w:val="ru-RU"/>
        </w:rPr>
        <w:t>дипломних проекті</w:t>
      </w:r>
      <w:proofErr w:type="gramStart"/>
      <w:r w:rsidRPr="00D63D0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63D07">
        <w:rPr>
          <w:rFonts w:ascii="Times New Roman" w:hAnsi="Times New Roman" w:cs="Times New Roman"/>
          <w:sz w:val="24"/>
          <w:szCs w:val="24"/>
          <w:lang w:val="ru-RU"/>
        </w:rPr>
        <w:t xml:space="preserve"> студентів бакалавр заочної форми навчання</w:t>
      </w:r>
    </w:p>
    <w:p w:rsidR="00A131D5" w:rsidRPr="00D63D07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D07">
        <w:rPr>
          <w:rFonts w:ascii="Times New Roman" w:hAnsi="Times New Roman" w:cs="Times New Roman"/>
          <w:sz w:val="24"/>
          <w:szCs w:val="24"/>
          <w:lang w:val="ru-RU"/>
        </w:rPr>
        <w:t xml:space="preserve">за 2021/2022 навчальний </w:t>
      </w:r>
      <w:proofErr w:type="gramStart"/>
      <w:r w:rsidRPr="00D63D0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63D07">
        <w:rPr>
          <w:rFonts w:ascii="Times New Roman" w:hAnsi="Times New Roman" w:cs="Times New Roman"/>
          <w:sz w:val="24"/>
          <w:szCs w:val="24"/>
          <w:lang w:val="ru-RU"/>
        </w:rPr>
        <w:t>ік</w:t>
      </w:r>
    </w:p>
    <w:p w:rsidR="00A131D5" w:rsidRPr="00D63D07" w:rsidRDefault="00A131D5" w:rsidP="00A1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D07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D63D0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63D07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tbl>
      <w:tblPr>
        <w:tblStyle w:val="a3"/>
        <w:tblW w:w="10065" w:type="dxa"/>
        <w:tblInd w:w="-176" w:type="dxa"/>
        <w:tblLook w:val="04A0"/>
      </w:tblPr>
      <w:tblGrid>
        <w:gridCol w:w="681"/>
        <w:gridCol w:w="1731"/>
        <w:gridCol w:w="3664"/>
        <w:gridCol w:w="1317"/>
        <w:gridCol w:w="1314"/>
        <w:gridCol w:w="1358"/>
      </w:tblGrid>
      <w:tr w:rsidR="00A131D5" w:rsidRPr="00D63D07" w:rsidTr="00D2411D">
        <w:trPr>
          <w:trHeight w:val="90"/>
        </w:trPr>
        <w:tc>
          <w:tcPr>
            <w:tcW w:w="681" w:type="dxa"/>
            <w:vMerge w:val="restart"/>
          </w:tcPr>
          <w:p w:rsidR="00A131D5" w:rsidRPr="00D63D07" w:rsidRDefault="00A131D5" w:rsidP="00A131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31" w:type="dxa"/>
            <w:vMerge w:val="restart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64" w:type="dxa"/>
            <w:vMerge w:val="restart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58" w:type="dxa"/>
            <w:vMerge w:val="restart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A131D5" w:rsidRPr="00D63D07" w:rsidTr="00D2411D">
        <w:trPr>
          <w:trHeight w:val="135"/>
        </w:trPr>
        <w:tc>
          <w:tcPr>
            <w:tcW w:w="681" w:type="dxa"/>
            <w:vMerge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vMerge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  <w:vMerge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58" w:type="dxa"/>
            <w:vMerge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D63D07" w:rsidTr="00D2411D">
        <w:tc>
          <w:tcPr>
            <w:tcW w:w="681" w:type="dxa"/>
          </w:tcPr>
          <w:p w:rsidR="00A131D5" w:rsidRPr="00D63D07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Дашян Анастасія Андріївна</w:t>
            </w:r>
          </w:p>
        </w:tc>
        <w:tc>
          <w:tcPr>
            <w:tcW w:w="366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Обгрунтування напрямків 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ідвищення прибутковостії діяльності будівельного підприємства </w:t>
            </w:r>
          </w:p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358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D63D07" w:rsidTr="00D2411D">
        <w:tc>
          <w:tcPr>
            <w:tcW w:w="681" w:type="dxa"/>
          </w:tcPr>
          <w:p w:rsidR="00A131D5" w:rsidRPr="00D63D07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 Євген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ікторович</w:t>
            </w:r>
          </w:p>
        </w:tc>
        <w:tc>
          <w:tcPr>
            <w:tcW w:w="366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Оцінка складових потенціалу будівельного 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та резерви підвищення ефективності</w:t>
            </w:r>
          </w:p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358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D63D07" w:rsidTr="00D2411D">
        <w:tc>
          <w:tcPr>
            <w:tcW w:w="681" w:type="dxa"/>
          </w:tcPr>
          <w:p w:rsidR="00A131D5" w:rsidRPr="00D63D07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Казарський Артем Олегович</w:t>
            </w:r>
          </w:p>
        </w:tc>
        <w:tc>
          <w:tcPr>
            <w:tcW w:w="366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 показників прибутку іі рентабельності ПрАТ «БМУМ8»</w:t>
            </w:r>
          </w:p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358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D63D07" w:rsidTr="00D2411D">
        <w:tc>
          <w:tcPr>
            <w:tcW w:w="681" w:type="dxa"/>
          </w:tcPr>
          <w:p w:rsidR="00A131D5" w:rsidRPr="00D63D07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Кирнац Дем'ян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proofErr w:type="gramEnd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ікторович</w:t>
            </w:r>
          </w:p>
        </w:tc>
        <w:tc>
          <w:tcPr>
            <w:tcW w:w="366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Виявлення внутрішніх резервів ефективності діяльності 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</w:t>
            </w:r>
          </w:p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31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358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D63D07" w:rsidTr="00D2411D">
        <w:tc>
          <w:tcPr>
            <w:tcW w:w="681" w:type="dxa"/>
          </w:tcPr>
          <w:p w:rsidR="00A131D5" w:rsidRPr="00D63D07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Коротченко Орина Олександрівна</w:t>
            </w:r>
          </w:p>
        </w:tc>
        <w:tc>
          <w:tcPr>
            <w:tcW w:w="366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 ефективності виробнич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господарської діяльності ТОВ Жилпромбуд 8</w:t>
            </w:r>
          </w:p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1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358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D63D07" w:rsidTr="00D2411D">
        <w:tc>
          <w:tcPr>
            <w:tcW w:w="681" w:type="dxa"/>
          </w:tcPr>
          <w:p w:rsidR="00A131D5" w:rsidRPr="00D63D07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Нігуренко Сергій Сергійович</w:t>
            </w:r>
          </w:p>
        </w:tc>
        <w:tc>
          <w:tcPr>
            <w:tcW w:w="366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Оцінка результативності діяльності 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будівельної галузі з урахуванням сучасних умов</w:t>
            </w:r>
          </w:p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1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358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D63D07" w:rsidTr="00D2411D">
        <w:tc>
          <w:tcPr>
            <w:tcW w:w="681" w:type="dxa"/>
          </w:tcPr>
          <w:p w:rsidR="00A131D5" w:rsidRPr="00D63D07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Свинціцький Андрій Миколайович</w:t>
            </w:r>
          </w:p>
        </w:tc>
        <w:tc>
          <w:tcPr>
            <w:tcW w:w="366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Резерви 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ідвищення прибутковості підприємства будівельної галузі</w:t>
            </w:r>
          </w:p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358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D63D07" w:rsidTr="00D2411D">
        <w:tc>
          <w:tcPr>
            <w:tcW w:w="681" w:type="dxa"/>
          </w:tcPr>
          <w:p w:rsidR="00A131D5" w:rsidRPr="00D63D07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Святинська Ганна Василівна</w:t>
            </w:r>
          </w:p>
        </w:tc>
        <w:tc>
          <w:tcPr>
            <w:tcW w:w="366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Оцінка показників виробничо-господарської діяльності 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«БМУ-1»</w:t>
            </w:r>
          </w:p>
        </w:tc>
        <w:tc>
          <w:tcPr>
            <w:tcW w:w="1317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358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D63D07" w:rsidTr="00D2411D">
        <w:tc>
          <w:tcPr>
            <w:tcW w:w="681" w:type="dxa"/>
          </w:tcPr>
          <w:p w:rsidR="00A131D5" w:rsidRPr="00D63D07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Синтюк Катерина Євгенівна</w:t>
            </w:r>
          </w:p>
        </w:tc>
        <w:tc>
          <w:tcPr>
            <w:tcW w:w="366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 витрат Приватного акціонерного товариства «Одесбудматеріали»</w:t>
            </w:r>
          </w:p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358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D63D07" w:rsidTr="00D2411D">
        <w:tc>
          <w:tcPr>
            <w:tcW w:w="681" w:type="dxa"/>
          </w:tcPr>
          <w:p w:rsidR="00A131D5" w:rsidRPr="00D63D07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Сопель Микола Михайлович</w:t>
            </w:r>
          </w:p>
        </w:tc>
        <w:tc>
          <w:tcPr>
            <w:tcW w:w="366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Обгрунтування стратегії розвитку будівельного 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ТОВ №Нове БТІ»</w:t>
            </w:r>
          </w:p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358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D63D07" w:rsidTr="00D2411D">
        <w:tc>
          <w:tcPr>
            <w:tcW w:w="681" w:type="dxa"/>
          </w:tcPr>
          <w:p w:rsidR="00A131D5" w:rsidRPr="00D63D07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 Георгій Григорович</w:t>
            </w:r>
          </w:p>
        </w:tc>
        <w:tc>
          <w:tcPr>
            <w:tcW w:w="366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Трудові ресурси </w:t>
            </w:r>
            <w:proofErr w:type="gramStart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будівельної галузі ТОВ №Нове БТІ» та їх роль у забезпеченні ефективності виробництва</w:t>
            </w:r>
          </w:p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1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358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D5" w:rsidRPr="00D63D07" w:rsidTr="00D2411D">
        <w:tc>
          <w:tcPr>
            <w:tcW w:w="681" w:type="dxa"/>
          </w:tcPr>
          <w:p w:rsidR="00A131D5" w:rsidRPr="00D63D07" w:rsidRDefault="00A131D5" w:rsidP="00A13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1317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314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</w:t>
            </w:r>
          </w:p>
        </w:tc>
        <w:tc>
          <w:tcPr>
            <w:tcW w:w="1358" w:type="dxa"/>
          </w:tcPr>
          <w:p w:rsidR="00A131D5" w:rsidRPr="00D63D07" w:rsidRDefault="00A131D5" w:rsidP="00D24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131D5" w:rsidRPr="00D63D07" w:rsidRDefault="00A131D5" w:rsidP="00A131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627A" w:rsidRDefault="009F627A"/>
    <w:sectPr w:rsidR="009F627A" w:rsidSect="00B2750A">
      <w:pgSz w:w="11905" w:h="16837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E11"/>
    <w:multiLevelType w:val="hybridMultilevel"/>
    <w:tmpl w:val="55A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A131D5"/>
    <w:rsid w:val="00081ACC"/>
    <w:rsid w:val="001360E7"/>
    <w:rsid w:val="0014529B"/>
    <w:rsid w:val="0022169B"/>
    <w:rsid w:val="004F23B9"/>
    <w:rsid w:val="004F6B9F"/>
    <w:rsid w:val="00552D5B"/>
    <w:rsid w:val="005531E3"/>
    <w:rsid w:val="00562D2D"/>
    <w:rsid w:val="00684A07"/>
    <w:rsid w:val="00714B3F"/>
    <w:rsid w:val="008A2A58"/>
    <w:rsid w:val="008B6336"/>
    <w:rsid w:val="009F627A"/>
    <w:rsid w:val="00A131D5"/>
    <w:rsid w:val="00A255EC"/>
    <w:rsid w:val="00B643FF"/>
    <w:rsid w:val="00C801D7"/>
    <w:rsid w:val="00CD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1D5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D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4435</Characters>
  <Application>Microsoft Office Word</Application>
  <DocSecurity>0</DocSecurity>
  <Lines>36</Lines>
  <Paragraphs>10</Paragraphs>
  <ScaleCrop>false</ScaleCrop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2022-09-15T09:43:00Z</dcterms:created>
  <dcterms:modified xsi:type="dcterms:W3CDTF">2022-09-15T09:48:00Z</dcterms:modified>
</cp:coreProperties>
</file>