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8CBE" w14:textId="77777777" w:rsidR="0024465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«ЗАТВЕРДЖУЮ»</w:t>
      </w:r>
    </w:p>
    <w:p w14:paraId="62414BA2" w14:textId="77777777" w:rsidR="0024465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Ректор ОДАБА </w:t>
      </w:r>
    </w:p>
    <w:p w14:paraId="7DFF745E" w14:textId="77777777" w:rsidR="0024465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</w:t>
      </w:r>
    </w:p>
    <w:p w14:paraId="0AF585D3" w14:textId="77777777" w:rsidR="0024465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_________2023 р.</w:t>
      </w:r>
    </w:p>
    <w:p w14:paraId="081B99C4" w14:textId="77777777" w:rsidR="00244650" w:rsidRDefault="00244650">
      <w:pPr>
        <w:jc w:val="center"/>
        <w:rPr>
          <w:b/>
        </w:rPr>
      </w:pPr>
    </w:p>
    <w:p w14:paraId="25E6AAD4" w14:textId="77777777" w:rsidR="00244650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1D344A74" w14:textId="77777777" w:rsidR="00244650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7A1909E5" w14:textId="77777777" w:rsidR="00244650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2D9D9A84" w14:textId="77777777" w:rsidR="00244650" w:rsidRDefault="00244650">
      <w:pPr>
        <w:jc w:val="center"/>
        <w:rPr>
          <w:b/>
          <w:sz w:val="16"/>
          <w:szCs w:val="16"/>
        </w:rPr>
      </w:pPr>
    </w:p>
    <w:tbl>
      <w:tblPr>
        <w:tblStyle w:val="a6"/>
        <w:tblW w:w="964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08"/>
        <w:gridCol w:w="8364"/>
      </w:tblGrid>
      <w:tr w:rsidR="00244650" w14:paraId="2FC59FDB" w14:textId="77777777" w:rsidTr="00690F7C"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D8B67" w14:textId="77777777" w:rsidR="00244650" w:rsidRDefault="0024465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19B2E7" w14:textId="77777777" w:rsidR="00244650" w:rsidRDefault="00244650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12282" w14:textId="77777777" w:rsidR="00244650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ГтЗ</w:t>
            </w:r>
            <w:proofErr w:type="spellEnd"/>
            <w:r>
              <w:rPr>
                <w:b/>
              </w:rPr>
              <w:t xml:space="preserve"> - 223</w:t>
            </w:r>
          </w:p>
        </w:tc>
      </w:tr>
      <w:tr w:rsidR="00244650" w14:paraId="6B3D4AAB" w14:textId="77777777" w:rsidTr="00690F7C">
        <w:trPr>
          <w:trHeight w:val="105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B926B1A" w14:textId="77777777" w:rsidR="00244650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B23966B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F4E55C6" w14:textId="77777777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Геодезичні  прилади</w:t>
            </w:r>
            <w:r>
              <w:rPr>
                <w:sz w:val="16"/>
                <w:szCs w:val="16"/>
              </w:rPr>
              <w:t xml:space="preserve">      Л  16 год     ШАРГАР   </w:t>
            </w:r>
            <w:hyperlink r:id="rId5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244650" w14:paraId="4D99670C" w14:textId="77777777" w:rsidTr="00690F7C">
        <w:trPr>
          <w:trHeight w:val="11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96675BD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ABF91A0" w14:textId="77777777" w:rsidR="00244650" w:rsidRDefault="0024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428949" w14:textId="77777777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Екологія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год       МАКОВЕЦЬКА </w:t>
            </w:r>
            <w:r>
              <w:rPr>
                <w:b/>
                <w:sz w:val="12"/>
                <w:szCs w:val="12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https://meet.google.com/rnz-fuoy-kes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СТ527-29</w:t>
            </w:r>
          </w:p>
        </w:tc>
      </w:tr>
      <w:tr w:rsidR="00244650" w14:paraId="4D4CBCB8" w14:textId="77777777" w:rsidTr="00690F7C">
        <w:trPr>
          <w:trHeight w:val="24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11313AD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3E695F0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12D39B" w14:textId="77777777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Геодезичні  прилади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32 год     ШАРГАР  </w:t>
            </w:r>
            <w:hyperlink r:id="rId7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244650" w14:paraId="2E370D79" w14:textId="77777777" w:rsidTr="00690F7C">
        <w:trPr>
          <w:trHeight w:val="28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3F0CFC4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5F3B6B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77279A" w14:textId="15DF336A" w:rsidR="00244650" w:rsidRDefault="00706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8" w:history="1">
              <w:r w:rsidRPr="00323DFB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7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7"/>
                  <w:shd w:val="clear" w:color="auto" w:fill="FFFFFF"/>
                </w:rPr>
                <w:t>://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244650" w14:paraId="73096113" w14:textId="77777777" w:rsidTr="00690F7C">
        <w:trPr>
          <w:trHeight w:val="9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10C9C39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D1F234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04570E9" w14:textId="77777777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Екологія</w:t>
            </w:r>
            <w:r>
              <w:rPr>
                <w:sz w:val="16"/>
                <w:szCs w:val="16"/>
              </w:rPr>
              <w:t xml:space="preserve">      Л  16 год       ОЛІЙНИК  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https://meet.google.com/kii-gxfj-jyt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СТ523</w:t>
            </w:r>
          </w:p>
        </w:tc>
      </w:tr>
      <w:tr w:rsidR="00244650" w14:paraId="7FF6D140" w14:textId="77777777" w:rsidTr="00690F7C">
        <w:trPr>
          <w:trHeight w:val="16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9DE0C37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876CA0" w14:textId="77777777" w:rsidR="00244650" w:rsidRDefault="0024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5F1D60" w14:textId="77777777" w:rsidR="00244650" w:rsidRDefault="00244650">
            <w:pPr>
              <w:jc w:val="center"/>
              <w:rPr>
                <w:sz w:val="16"/>
                <w:szCs w:val="16"/>
              </w:rPr>
            </w:pPr>
          </w:p>
        </w:tc>
      </w:tr>
      <w:tr w:rsidR="00244650" w14:paraId="7ED6CA95" w14:textId="77777777" w:rsidTr="00690F7C">
        <w:trPr>
          <w:trHeight w:val="93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AC67B50" w14:textId="77777777" w:rsidR="00244650" w:rsidRDefault="00000000" w:rsidP="00DD62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7577AA" w14:textId="77777777" w:rsidR="00244650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7C992A" w14:textId="77777777" w:rsidR="0024465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Планування  та  розвиток  земель  населених   пунктів</w:t>
            </w:r>
          </w:p>
          <w:p w14:paraId="0B0CA306" w14:textId="77777777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КАЛИНА  </w:t>
            </w:r>
            <w:hyperlink r:id="rId10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djf-suyv-bxv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244650" w14:paraId="2097A565" w14:textId="77777777" w:rsidTr="00690F7C">
        <w:trPr>
          <w:trHeight w:val="257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126B92F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9AE7B7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B80E53" w14:textId="77777777" w:rsidR="0024465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Планування  та  розвиток  земель  населених   пунктів</w:t>
            </w:r>
          </w:p>
          <w:p w14:paraId="1A0A84DC" w14:textId="77777777" w:rsidR="00244650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КАЛИНА </w:t>
            </w:r>
            <w:hyperlink r:id="rId11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djf-suyv-bxv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244650" w14:paraId="7F45A85C" w14:textId="77777777" w:rsidTr="00690F7C">
        <w:trPr>
          <w:trHeight w:val="27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4B0D361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AA1937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9618E4" w14:textId="41CB2A94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Вища  геодезія  1</w:t>
            </w: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   КОЛИХАНІН   </w:t>
            </w:r>
            <w:hyperlink r:id="rId12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dws-ogve-wpz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244650" w14:paraId="740E9031" w14:textId="77777777" w:rsidTr="00690F7C">
        <w:trPr>
          <w:trHeight w:val="15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E58C0D7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EAD5D8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51A7BDC" w14:textId="77777777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Вища  геодезія  1</w:t>
            </w:r>
            <w:r>
              <w:rPr>
                <w:sz w:val="16"/>
                <w:szCs w:val="16"/>
              </w:rPr>
              <w:t xml:space="preserve">     Л  16 год      КОЛИХАНІН    </w:t>
            </w:r>
            <w:hyperlink r:id="rId13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dws-ogve-wpz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244650" w14:paraId="4D4A10C8" w14:textId="77777777" w:rsidTr="00690F7C">
        <w:trPr>
          <w:trHeight w:val="111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DBEAFDE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6DD275" w14:textId="77777777" w:rsidR="00244650" w:rsidRDefault="0024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B2FA141" w14:textId="77777777" w:rsidR="00244650" w:rsidRDefault="00244650">
            <w:pPr>
              <w:jc w:val="center"/>
              <w:rPr>
                <w:sz w:val="16"/>
                <w:szCs w:val="16"/>
              </w:rPr>
            </w:pPr>
          </w:p>
        </w:tc>
      </w:tr>
      <w:tr w:rsidR="00244650" w14:paraId="6BC07451" w14:textId="77777777" w:rsidTr="00690F7C">
        <w:trPr>
          <w:trHeight w:val="390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2D729E27" w14:textId="77777777" w:rsidR="00244650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29FB50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29AE7EE" w14:textId="77777777" w:rsidR="00244650" w:rsidRDefault="00244650">
            <w:pPr>
              <w:jc w:val="center"/>
              <w:rPr>
                <w:sz w:val="16"/>
                <w:szCs w:val="16"/>
              </w:rPr>
            </w:pPr>
          </w:p>
        </w:tc>
      </w:tr>
      <w:tr w:rsidR="00244650" w14:paraId="77B5EF2C" w14:textId="77777777" w:rsidTr="00690F7C">
        <w:trPr>
          <w:trHeight w:val="19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513B45FB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9F88014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566D8F" w14:textId="1CF1704A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Геодезія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16"/>
                <w:szCs w:val="16"/>
              </w:rPr>
              <w:t xml:space="preserve">   Л  24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4 год        ШАРГАР   </w:t>
            </w:r>
            <w:hyperlink r:id="rId14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244650" w14:paraId="61B65AB3" w14:textId="77777777" w:rsidTr="00690F7C">
        <w:trPr>
          <w:trHeight w:val="9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19A55E4D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1F786D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A5BE03C" w14:textId="5DD2A5F3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Ге</w:t>
            </w:r>
            <w:r w:rsidR="00690F7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дезія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28 год         ШАРГАР  </w:t>
            </w:r>
            <w:hyperlink r:id="rId15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bza-nsez-iwa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244650" w14:paraId="62640876" w14:textId="77777777" w:rsidTr="00690F7C">
        <w:trPr>
          <w:trHeight w:val="16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2BC27D5D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5027AF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0F48AE" w14:textId="16193C4F" w:rsidR="00244650" w:rsidRDefault="00706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16" w:history="1">
              <w:r w:rsidRPr="00323DFB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7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7"/>
                  <w:shd w:val="clear" w:color="auto" w:fill="FFFFFF"/>
                </w:rPr>
                <w:t>://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244650" w14:paraId="3F146352" w14:textId="77777777" w:rsidTr="00690F7C">
        <w:trPr>
          <w:trHeight w:val="350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32A57B1F" w14:textId="77777777" w:rsidR="00244650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712F74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362ACA" w14:textId="77777777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Машинна  графіка 2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 32 год     ПУЩІНА  </w:t>
            </w: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https://meet.google.com/cky-sceb-sbv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а235</w:t>
            </w:r>
          </w:p>
        </w:tc>
      </w:tr>
      <w:tr w:rsidR="00244650" w14:paraId="284D2B91" w14:textId="77777777" w:rsidTr="00690F7C">
        <w:trPr>
          <w:trHeight w:val="25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0C3315C3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D68C92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DB6F65" w14:textId="789C78CA" w:rsidR="0024465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Вища  математика</w:t>
            </w:r>
            <w:r>
              <w:rPr>
                <w:sz w:val="16"/>
                <w:szCs w:val="16"/>
              </w:rPr>
              <w:t xml:space="preserve">   Л  32 г   ВАШПАНОВА. </w:t>
            </w:r>
            <w:hyperlink r:id="rId18">
              <w:r>
                <w:rPr>
                  <w:color w:val="1155CC"/>
                  <w:u w:val="single"/>
                </w:rPr>
                <w:t>https://meet.google.com/krf-jtxr-amk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СТ330</w:t>
            </w:r>
          </w:p>
        </w:tc>
      </w:tr>
      <w:tr w:rsidR="00244650" w14:paraId="29DE239D" w14:textId="77777777" w:rsidTr="00690F7C">
        <w:trPr>
          <w:trHeight w:val="28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338D2428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8B0DB23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D3A7EE" w14:textId="77777777" w:rsidR="0024465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Вища  математика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ВАШПАНОВА. </w:t>
            </w:r>
            <w:hyperlink r:id="rId19">
              <w:r>
                <w:rPr>
                  <w:color w:val="1155CC"/>
                  <w:u w:val="single"/>
                </w:rPr>
                <w:t>https://meet.google.com/krf-jtxr-amk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СТ330</w:t>
            </w:r>
          </w:p>
        </w:tc>
      </w:tr>
      <w:tr w:rsidR="00244650" w14:paraId="71DDA9FF" w14:textId="77777777" w:rsidTr="00690F7C">
        <w:trPr>
          <w:trHeight w:val="24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4A0902D2" w14:textId="77777777" w:rsidR="00244650" w:rsidRDefault="00244650" w:rsidP="00DD6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BE0263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6E7079" w14:textId="77777777" w:rsidR="00244650" w:rsidRDefault="00244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4650" w14:paraId="0365472D" w14:textId="77777777" w:rsidTr="00690F7C">
        <w:trPr>
          <w:trHeight w:val="8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5FCF85E2" w14:textId="77777777" w:rsidR="00244650" w:rsidRDefault="00000000" w:rsidP="00DD623A">
            <w:pPr>
              <w:spacing w:line="48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501ED2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7BB3176" w14:textId="77777777" w:rsidR="00244650" w:rsidRDefault="00244650">
            <w:pPr>
              <w:ind w:left="-105" w:right="-107"/>
              <w:jc w:val="center"/>
              <w:rPr>
                <w:sz w:val="16"/>
                <w:szCs w:val="16"/>
              </w:rPr>
            </w:pPr>
          </w:p>
        </w:tc>
      </w:tr>
      <w:tr w:rsidR="00244650" w14:paraId="45A485B9" w14:textId="77777777" w:rsidTr="00690F7C">
        <w:trPr>
          <w:trHeight w:val="21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82B83" w14:textId="77777777" w:rsidR="00244650" w:rsidRDefault="0024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A5A3A33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7788CD" w14:textId="77777777" w:rsidR="00244650" w:rsidRDefault="00000000">
            <w:pPr>
              <w:ind w:left="-108"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Фотограмметрія  та  дистанційне  зондування  1     </w:t>
            </w:r>
          </w:p>
          <w:p w14:paraId="2EC7E4E2" w14:textId="77777777" w:rsidR="00244650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  СТАДНІКОВ    </w:t>
            </w:r>
            <w:hyperlink r:id="rId20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zjr-ihrk-cku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СТ609</w:t>
            </w:r>
          </w:p>
        </w:tc>
      </w:tr>
      <w:tr w:rsidR="00244650" w14:paraId="031CCDE3" w14:textId="77777777" w:rsidTr="00690F7C">
        <w:trPr>
          <w:trHeight w:val="23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AD8F5" w14:textId="77777777" w:rsidR="00244650" w:rsidRDefault="0024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C52052C" w14:textId="77777777" w:rsidR="0024465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19D3E7A" w14:textId="77777777" w:rsidR="00244650" w:rsidRDefault="00000000">
            <w:pPr>
              <w:ind w:left="-108"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Фотограмметрія  та  дистанційне  зондування  1     </w:t>
            </w:r>
          </w:p>
          <w:p w14:paraId="1872B1D4" w14:textId="77777777" w:rsidR="00244650" w:rsidRDefault="00000000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  СТАДНІКОВ   </w:t>
            </w:r>
            <w:hyperlink r:id="rId21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zjr-ihrk-cku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СТ609</w:t>
            </w:r>
          </w:p>
        </w:tc>
      </w:tr>
      <w:tr w:rsidR="00244650" w14:paraId="04FB881E" w14:textId="77777777" w:rsidTr="00690F7C">
        <w:trPr>
          <w:trHeight w:val="23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F55BFB" w14:textId="77777777" w:rsidR="00244650" w:rsidRDefault="00244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D6A112" w14:textId="7B94CC00" w:rsidR="00244650" w:rsidRDefault="004A03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EE172A" w14:textId="77777777" w:rsidR="00244650" w:rsidRDefault="00244650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0A1A311" w14:textId="77777777" w:rsidR="00244650" w:rsidRDefault="00244650">
      <w:pPr>
        <w:rPr>
          <w:sz w:val="32"/>
          <w:szCs w:val="32"/>
        </w:rPr>
      </w:pPr>
    </w:p>
    <w:p w14:paraId="13F9978C" w14:textId="77777777" w:rsidR="00244650" w:rsidRDefault="00244650">
      <w:pPr>
        <w:jc w:val="center"/>
      </w:pPr>
    </w:p>
    <w:p w14:paraId="69379D90" w14:textId="77777777" w:rsidR="00244650" w:rsidRDefault="00000000">
      <w:pPr>
        <w:jc w:val="center"/>
      </w:pPr>
      <w:r>
        <w:t xml:space="preserve">Керівник ЦООП                               Н. Ширяєва  </w:t>
      </w:r>
    </w:p>
    <w:p w14:paraId="15A49700" w14:textId="77777777" w:rsidR="00244650" w:rsidRDefault="00000000">
      <w:pPr>
        <w:jc w:val="center"/>
      </w:pPr>
      <w:r>
        <w:t xml:space="preserve"> </w:t>
      </w:r>
    </w:p>
    <w:p w14:paraId="66418DE0" w14:textId="77777777" w:rsidR="00244650" w:rsidRDefault="00244650">
      <w:pPr>
        <w:jc w:val="center"/>
      </w:pPr>
    </w:p>
    <w:p w14:paraId="7BECB106" w14:textId="77777777" w:rsidR="00244650" w:rsidRDefault="00000000">
      <w:pPr>
        <w:jc w:val="center"/>
      </w:pPr>
      <w:r>
        <w:t xml:space="preserve">    Директор ІБІТ                                  Н. </w:t>
      </w:r>
      <w:proofErr w:type="spellStart"/>
      <w:r>
        <w:t>Петрищенко</w:t>
      </w:r>
      <w:proofErr w:type="spellEnd"/>
    </w:p>
    <w:p w14:paraId="42502D8A" w14:textId="77777777" w:rsidR="00244650" w:rsidRDefault="00244650"/>
    <w:sectPr w:rsidR="00244650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0"/>
    <w:rsid w:val="00244650"/>
    <w:rsid w:val="004A0378"/>
    <w:rsid w:val="005E52A7"/>
    <w:rsid w:val="00690F7C"/>
    <w:rsid w:val="00706147"/>
    <w:rsid w:val="00D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B38"/>
  <w15:docId w15:val="{76150453-E59B-49F6-A7ED-AC30EB6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8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706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://meet.google.com/dws-ogve-wpz" TargetMode="External"/><Relationship Id="rId18" Type="http://schemas.openxmlformats.org/officeDocument/2006/relationships/hyperlink" Target="https://meet.google.com/krf-jtxr-am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zjr-ihrk-cku" TargetMode="External"/><Relationship Id="rId7" Type="http://schemas.openxmlformats.org/officeDocument/2006/relationships/hyperlink" Target="http://meet.google.com/bza-nsez-iwa" TargetMode="External"/><Relationship Id="rId12" Type="http://schemas.openxmlformats.org/officeDocument/2006/relationships/hyperlink" Target="http://meet.google.com/dws-ogve-wpz" TargetMode="External"/><Relationship Id="rId17" Type="http://schemas.openxmlformats.org/officeDocument/2006/relationships/hyperlink" Target="https://meet.google.com/cky-sceb-sbv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yxp-eueg-zxm" TargetMode="External"/><Relationship Id="rId20" Type="http://schemas.openxmlformats.org/officeDocument/2006/relationships/hyperlink" Target="http://meet.google.com/zjr-ihrk-ck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nz-fuoy-kes" TargetMode="External"/><Relationship Id="rId11" Type="http://schemas.openxmlformats.org/officeDocument/2006/relationships/hyperlink" Target="http://meet.google.com/djf-suyv-bxv" TargetMode="External"/><Relationship Id="rId5" Type="http://schemas.openxmlformats.org/officeDocument/2006/relationships/hyperlink" Target="http://meet.google.com/bza-nsez-iwa" TargetMode="External"/><Relationship Id="rId15" Type="http://schemas.openxmlformats.org/officeDocument/2006/relationships/hyperlink" Target="http://meet.google.com/bza-nsez-iw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et.google.com/djf-suyv-bxv" TargetMode="External"/><Relationship Id="rId19" Type="http://schemas.openxmlformats.org/officeDocument/2006/relationships/hyperlink" Target="https://meet.google.com/krf-jtxr-a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ii-gxfj-jyt" TargetMode="External"/><Relationship Id="rId14" Type="http://schemas.openxmlformats.org/officeDocument/2006/relationships/hyperlink" Target="http://meet.google.com/bza-nsez-iw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TV2ALcfTKR9wil6C77HSkenH9Q==">AMUW2mUYc/yDbB2QuJsN+qOFfrEzHNi8Tv179JsiaMLVqsyu1+D+5yfbWFHZKA/oXrlMj07lsbOpPBS8Ijq2AmJFplsbbizSsAYSJit9tIFjZ22aLQChKeU=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6</cp:revision>
  <dcterms:created xsi:type="dcterms:W3CDTF">2021-08-13T10:37:00Z</dcterms:created>
  <dcterms:modified xsi:type="dcterms:W3CDTF">2023-02-14T13:08:00Z</dcterms:modified>
</cp:coreProperties>
</file>