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417F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7B3C812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5B336ABE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E10B64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E92D011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E10B6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44FC3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</w:t>
      </w:r>
      <w:r w:rsidR="00E10B64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  А. Ковров</w:t>
      </w:r>
    </w:p>
    <w:p w14:paraId="0E8D5E65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E10B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06AFEF0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03C32A83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71429796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2BE57F2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B409B87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421B913B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9B8838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5C80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705E" w14:textId="77777777" w:rsidR="00F949D2" w:rsidRDefault="006C4801" w:rsidP="006C48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ІТ </w:t>
            </w:r>
            <w:r w:rsidR="002376A7">
              <w:rPr>
                <w:b/>
                <w:bCs/>
                <w:lang w:val="uk-UA"/>
              </w:rPr>
              <w:t>–</w:t>
            </w:r>
            <w:r w:rsidR="00227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501</w:t>
            </w:r>
            <w:r w:rsidR="002376A7">
              <w:rPr>
                <w:b/>
                <w:bCs/>
                <w:lang w:val="uk-UA"/>
              </w:rPr>
              <w:t>м(п)</w:t>
            </w:r>
          </w:p>
        </w:tc>
      </w:tr>
      <w:tr w:rsidR="001F009D" w14:paraId="471F29CE" w14:textId="77777777" w:rsidTr="00A51457">
        <w:trPr>
          <w:trHeight w:val="4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9F4F10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8EF5B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34808" w14:textId="77777777" w:rsidR="001F009D" w:rsidRPr="00300B98" w:rsidRDefault="001F009D" w:rsidP="001F009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56AC63C2" w14:textId="77777777" w:rsidTr="00A51457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93A7F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9E95CD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5BDBB" w14:textId="77777777" w:rsidR="003909EC" w:rsidRPr="00300B98" w:rsidRDefault="003909EC" w:rsidP="001F009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3909EC" w14:paraId="4F87C42E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0F1DF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1BD7EC" w14:textId="44F158BC" w:rsidR="003909E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373F64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3ADE730C" w14:textId="77777777" w:rsidTr="00A51457">
        <w:trPr>
          <w:trHeight w:val="3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7E0549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D7C90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07F3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4801" w14:paraId="0F862C29" w14:textId="77777777" w:rsidTr="00A51457">
        <w:trPr>
          <w:trHeight w:val="4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F06137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CE23E4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3C26A" w14:textId="77777777" w:rsidR="006C4801" w:rsidRPr="00CD60D8" w:rsidRDefault="006C4801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801" w14:paraId="29E4F5E5" w14:textId="77777777" w:rsidTr="00A51457">
        <w:trPr>
          <w:trHeight w:val="4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0161F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D91EF" w14:textId="04737780" w:rsidR="006C4801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43C2B" w14:textId="77777777" w:rsidR="006C4801" w:rsidRPr="0058459A" w:rsidRDefault="006C4801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703DA" w14:paraId="5B5791C8" w14:textId="77777777" w:rsidTr="00AA6855">
        <w:trPr>
          <w:trHeight w:val="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BA20FA" w14:textId="77777777" w:rsidR="002703DA" w:rsidRDefault="002703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9003A8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90452" w14:textId="77777777" w:rsidR="002703DA" w:rsidRPr="0058459A" w:rsidRDefault="002703DA" w:rsidP="009B27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ДЗЮБА  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A1029D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</w:tc>
      </w:tr>
      <w:tr w:rsidR="002703DA" w14:paraId="4877415B" w14:textId="77777777" w:rsidTr="006C480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80973F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733CF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B89EF" w14:textId="77777777" w:rsidR="002703DA" w:rsidRDefault="002703DA" w:rsidP="009B2736">
            <w:pPr>
              <w:jc w:val="center"/>
              <w:rPr>
                <w:b/>
                <w:bCs/>
                <w:lang w:val="uk-UA"/>
              </w:rPr>
            </w:pPr>
            <w:r w:rsidRPr="00A1029D">
              <w:rPr>
                <w:b/>
                <w:bCs/>
                <w:lang w:val="uk-UA"/>
              </w:rPr>
              <w:t>Ме</w:t>
            </w:r>
            <w:r>
              <w:rPr>
                <w:b/>
                <w:bCs/>
                <w:lang w:val="uk-UA"/>
              </w:rPr>
              <w:t>талеві</w:t>
            </w:r>
            <w:r w:rsidRPr="00A1029D">
              <w:rPr>
                <w:b/>
                <w:bCs/>
                <w:lang w:val="uk-UA"/>
              </w:rPr>
              <w:t xml:space="preserve"> констр</w:t>
            </w:r>
            <w:r>
              <w:rPr>
                <w:b/>
                <w:bCs/>
                <w:lang w:val="uk-UA"/>
              </w:rPr>
              <w:t>ук</w:t>
            </w:r>
            <w:r w:rsidRPr="00A1029D">
              <w:rPr>
                <w:b/>
                <w:bCs/>
                <w:lang w:val="uk-UA"/>
              </w:rPr>
              <w:t>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  ДЗЮБА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ГС203</w:t>
            </w:r>
          </w:p>
        </w:tc>
      </w:tr>
      <w:tr w:rsidR="002703DA" w14:paraId="11BBF473" w14:textId="77777777" w:rsidTr="00883207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32E5B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61AEB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39C9D" w14:textId="77777777" w:rsidR="002703DA" w:rsidRDefault="002703DA" w:rsidP="00B27D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захист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ЧЕКУЛАЄВ      </w:t>
            </w:r>
            <w:r>
              <w:rPr>
                <w:b/>
                <w:bCs/>
                <w:sz w:val="16"/>
                <w:szCs w:val="16"/>
                <w:lang w:val="uk-UA"/>
              </w:rPr>
              <w:t>а320</w:t>
            </w:r>
          </w:p>
        </w:tc>
      </w:tr>
      <w:tr w:rsidR="002703DA" w14:paraId="3E3596C6" w14:textId="77777777" w:rsidTr="006C480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DA934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713065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A59F4" w14:textId="77777777" w:rsidR="002703DA" w:rsidRDefault="002703DA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Теорія та методи розрахунку просторових споруд</w:t>
            </w:r>
          </w:p>
          <w:p w14:paraId="5F398F26" w14:textId="77777777" w:rsidR="002703DA" w:rsidRPr="00B77CE2" w:rsidRDefault="002703DA" w:rsidP="00B77C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10 год   ТВАРДОВСЬКИЙ     з  10.11  Л 6 год    БАЛДУК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</w:tc>
      </w:tr>
      <w:tr w:rsidR="002703DA" w14:paraId="3A8BCDEA" w14:textId="77777777" w:rsidTr="007528CE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5FEFA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737685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82978" w14:textId="5A7FA2F2" w:rsidR="002703DA" w:rsidRPr="00B77CE2" w:rsidRDefault="002703DA" w:rsidP="00B77C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703DA" w14:paraId="1BEF0572" w14:textId="77777777" w:rsidTr="002703DA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676460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26C99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4E842" w14:textId="5FEA18C6" w:rsidR="002703DA" w:rsidRPr="00163AC6" w:rsidRDefault="002703DA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та цивільний захист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16 год     ЧЕКУЛАЄВ      </w:t>
            </w:r>
            <w:r>
              <w:rPr>
                <w:b/>
                <w:bCs/>
                <w:sz w:val="16"/>
                <w:szCs w:val="16"/>
                <w:lang w:val="uk-UA"/>
              </w:rPr>
              <w:t>а320</w:t>
            </w:r>
          </w:p>
        </w:tc>
      </w:tr>
      <w:tr w:rsidR="002703DA" w14:paraId="40740CE7" w14:textId="77777777" w:rsidTr="00A158C1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E5D88" w14:textId="77777777" w:rsidR="002703DA" w:rsidRDefault="002703D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E7048B" w14:textId="77777777" w:rsidR="002703DA" w:rsidRDefault="002703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6360A" w14:textId="77777777" w:rsidR="002703DA" w:rsidRPr="00163AC6" w:rsidRDefault="002703DA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4801" w14:paraId="5CF89358" w14:textId="77777777" w:rsidTr="006C4801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B0953F" w14:textId="77777777" w:rsidR="006C4801" w:rsidRDefault="006C48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A5986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90FAC" w14:textId="77777777" w:rsidR="00D600C8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23.09    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 xml:space="preserve">Системи </w:t>
            </w:r>
            <w:r>
              <w:rPr>
                <w:b/>
                <w:bCs/>
                <w:sz w:val="28"/>
                <w:szCs w:val="28"/>
                <w:lang w:val="uk-UA"/>
              </w:rPr>
              <w:t>автоматизованого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 xml:space="preserve"> проектування</w:t>
            </w:r>
          </w:p>
          <w:p w14:paraId="334AF07C" w14:textId="77777777" w:rsidR="006C4801" w:rsidRPr="00546F9B" w:rsidRDefault="00D600C8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СОРОКА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</w:tc>
      </w:tr>
      <w:tr w:rsidR="006C4801" w14:paraId="2859CC33" w14:textId="77777777" w:rsidTr="006C4801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39900E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830F2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A6ED0" w14:textId="77777777" w:rsidR="006C4801" w:rsidRDefault="00D600C8" w:rsidP="00D600C8">
            <w:pPr>
              <w:jc w:val="center"/>
              <w:rPr>
                <w:b/>
                <w:bCs/>
                <w:lang w:val="uk-UA"/>
              </w:rPr>
            </w:pPr>
            <w:r w:rsidRPr="00D600C8">
              <w:rPr>
                <w:b/>
                <w:bCs/>
                <w:lang w:val="uk-UA"/>
              </w:rPr>
              <w:t>Системи автоматизованого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СОРОКА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</w:tc>
      </w:tr>
      <w:tr w:rsidR="006C4801" w14:paraId="734E6753" w14:textId="77777777" w:rsidTr="00033C0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B8192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67304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97240A" w14:textId="77777777" w:rsidR="006C4801" w:rsidRPr="00D600C8" w:rsidRDefault="00D600C8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Об′ємне проектування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ЯРЕМЕНКО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C4801" w14:paraId="7582615F" w14:textId="77777777" w:rsidTr="006C480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ED73C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3EAD7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3656" w14:textId="77777777" w:rsidR="006C4801" w:rsidRPr="00BD52F9" w:rsidRDefault="00D600C8" w:rsidP="00D6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30.09    </w:t>
            </w:r>
            <w:r w:rsidRPr="00D600C8">
              <w:rPr>
                <w:b/>
                <w:bCs/>
                <w:sz w:val="28"/>
                <w:szCs w:val="28"/>
                <w:lang w:val="uk-UA"/>
              </w:rPr>
              <w:t>Об′ємне проектування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 ЯРЕМЕНКО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</w:tc>
      </w:tr>
      <w:tr w:rsidR="006C4801" w14:paraId="70D99C9E" w14:textId="77777777" w:rsidTr="006C4801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E7B70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25053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407BC9" w14:textId="77777777" w:rsidR="006C4801" w:rsidRPr="007C4722" w:rsidRDefault="006C4801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5CBC" w14:paraId="7BD1ABF4" w14:textId="77777777" w:rsidTr="006C4801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5A47FE" w14:textId="77777777" w:rsidR="000A5CBC" w:rsidRPr="00B63DB3" w:rsidRDefault="000A5C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88B903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E647B" w14:textId="0A1BED4C" w:rsidR="000A5CBC" w:rsidRPr="003621D2" w:rsidRDefault="000A5CBC" w:rsidP="00B27D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господарчої діяльності в будівництві та інтелектуальна власність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0B11C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ЧАЙКОВСЬКИЙ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</w:tr>
      <w:tr w:rsidR="000A5CBC" w14:paraId="459C5042" w14:textId="77777777" w:rsidTr="00DC6009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BEB7B6" w14:textId="77777777" w:rsidR="000A5CBC" w:rsidRDefault="000A5C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A958F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883FC" w14:textId="5BFE1BC5" w:rsidR="000A5CBC" w:rsidRPr="003621D2" w:rsidRDefault="000A5CB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господарчої діяльності в будівництві та інтелектуальна власність  </w:t>
            </w:r>
            <w:r w:rsidRPr="000B11C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16 год     ЧАЙКОВСЬКИЙ  </w:t>
            </w:r>
            <w:r w:rsidRPr="000B11C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0A5CBC" w14:paraId="78D42DFD" w14:textId="77777777" w:rsidTr="00CD60D8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BFDB9B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884CE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B8EDA" w14:textId="67E73302" w:rsidR="000A5CBC" w:rsidRPr="000A5CBC" w:rsidRDefault="000A5CBC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Системи наскрізного проектування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ЧУЧМАЙ  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</w:tr>
      <w:tr w:rsidR="000A5CBC" w14:paraId="553D2229" w14:textId="77777777" w:rsidTr="004A2511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53938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A1125B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9EE05" w14:textId="77777777" w:rsidR="000A5CBC" w:rsidRDefault="000A5CBC" w:rsidP="00646202">
            <w:pPr>
              <w:jc w:val="center"/>
              <w:rPr>
                <w:b/>
                <w:bCs/>
                <w:lang w:val="uk-UA"/>
              </w:rPr>
            </w:pPr>
            <w:r w:rsidRPr="00646202">
              <w:rPr>
                <w:b/>
                <w:bCs/>
                <w:lang w:val="uk-UA"/>
              </w:rPr>
              <w:t>ЗБ споруди та їх сейсмостійкість</w:t>
            </w:r>
            <w:r w:rsidRPr="00B731E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ШЕХОВЦОВ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</w:tr>
      <w:tr w:rsidR="000A5CBC" w14:paraId="36AA7AFF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5471C3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D0AC6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32BF7" w14:textId="77777777" w:rsidR="000A5CBC" w:rsidRPr="008223EF" w:rsidRDefault="000A5CBC" w:rsidP="00E64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731EC">
              <w:rPr>
                <w:b/>
                <w:bCs/>
                <w:sz w:val="28"/>
                <w:szCs w:val="28"/>
                <w:lang w:val="uk-UA"/>
              </w:rPr>
              <w:t>ЗБ споруди та їх сейсмостійкість</w:t>
            </w:r>
            <w:r w:rsidRPr="00B731E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ШЕХОВЦОВ     </w:t>
            </w:r>
            <w:r w:rsidRPr="009B2C2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0A5CBC" w14:paraId="79850321" w14:textId="77777777" w:rsidTr="000A5CBC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D616D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F75CD" w14:textId="77777777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72631" w14:textId="77777777" w:rsidR="000A5CBC" w:rsidRDefault="000A5CBC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24.09    </w:t>
            </w:r>
            <w:r w:rsidRPr="00D600C8">
              <w:rPr>
                <w:b/>
                <w:bCs/>
                <w:sz w:val="28"/>
                <w:szCs w:val="28"/>
                <w:lang w:val="uk-UA"/>
              </w:rPr>
              <w:t>Теорія та методи розрахунку просторових споруд</w:t>
            </w:r>
          </w:p>
          <w:p w14:paraId="59B11525" w14:textId="77777777" w:rsidR="000A5CBC" w:rsidRPr="00A07DE4" w:rsidRDefault="000A5CBC" w:rsidP="00D600C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14 год   ТВАРДОВСЬКИЙ     з  12.11  Пр 10 год    БАЛДУК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</w:tc>
      </w:tr>
      <w:tr w:rsidR="000A5CBC" w14:paraId="630E5AB1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D8DDF" w14:textId="77777777" w:rsidR="000A5CBC" w:rsidRDefault="000A5C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8789B" w14:textId="7B517BE3" w:rsidR="000A5CBC" w:rsidRDefault="000A5CB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DE7BA" w14:textId="06865DEC" w:rsidR="000A5CBC" w:rsidRDefault="000A5CBC" w:rsidP="000A5C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63AC6">
              <w:rPr>
                <w:b/>
                <w:bCs/>
                <w:sz w:val="28"/>
                <w:szCs w:val="28"/>
                <w:lang w:val="uk-UA"/>
              </w:rPr>
              <w:t>Системи наскрізного проектування</w:t>
            </w:r>
          </w:p>
          <w:p w14:paraId="1247AEEC" w14:textId="140751D3" w:rsidR="000A5CBC" w:rsidRDefault="000A5CBC" w:rsidP="000A5C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 ЧУЧМАЙ         </w:t>
            </w:r>
            <w:r w:rsidRPr="00B77CE2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63</w:t>
            </w:r>
          </w:p>
        </w:tc>
      </w:tr>
    </w:tbl>
    <w:p w14:paraId="7ED60F42" w14:textId="77777777" w:rsidR="00884378" w:rsidRDefault="00884378" w:rsidP="007C52CD">
      <w:pPr>
        <w:jc w:val="center"/>
        <w:rPr>
          <w:bCs/>
          <w:lang w:val="uk-UA"/>
        </w:rPr>
      </w:pPr>
    </w:p>
    <w:p w14:paraId="751443FF" w14:textId="77777777" w:rsidR="000056B0" w:rsidRDefault="000056B0" w:rsidP="007C52CD">
      <w:pPr>
        <w:jc w:val="center"/>
        <w:rPr>
          <w:bCs/>
          <w:lang w:val="uk-UA"/>
        </w:rPr>
      </w:pPr>
    </w:p>
    <w:p w14:paraId="25817291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214F1ED" w14:textId="77777777" w:rsidR="000056B0" w:rsidRDefault="000056B0" w:rsidP="007C52CD">
      <w:pPr>
        <w:jc w:val="center"/>
        <w:rPr>
          <w:bCs/>
          <w:lang w:val="uk-UA"/>
        </w:rPr>
      </w:pPr>
    </w:p>
    <w:p w14:paraId="2891F55A" w14:textId="77777777" w:rsidR="000056B0" w:rsidRDefault="000056B0" w:rsidP="007C52CD">
      <w:pPr>
        <w:jc w:val="center"/>
        <w:rPr>
          <w:bCs/>
          <w:lang w:val="uk-UA"/>
        </w:rPr>
      </w:pPr>
    </w:p>
    <w:p w14:paraId="027E5909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A5CBC"/>
    <w:rsid w:val="000C788C"/>
    <w:rsid w:val="000E1D5A"/>
    <w:rsid w:val="000F0CAB"/>
    <w:rsid w:val="000F1319"/>
    <w:rsid w:val="00100D39"/>
    <w:rsid w:val="00115948"/>
    <w:rsid w:val="00133974"/>
    <w:rsid w:val="001620FB"/>
    <w:rsid w:val="00163AC6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27B71"/>
    <w:rsid w:val="002305C7"/>
    <w:rsid w:val="002376A7"/>
    <w:rsid w:val="00243ECF"/>
    <w:rsid w:val="00256A2F"/>
    <w:rsid w:val="00257AE7"/>
    <w:rsid w:val="00260E49"/>
    <w:rsid w:val="002703DA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D3383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59A"/>
    <w:rsid w:val="00584C12"/>
    <w:rsid w:val="00586DCF"/>
    <w:rsid w:val="005F5C75"/>
    <w:rsid w:val="005F6729"/>
    <w:rsid w:val="00605C17"/>
    <w:rsid w:val="00612EF1"/>
    <w:rsid w:val="00646202"/>
    <w:rsid w:val="006572D9"/>
    <w:rsid w:val="00663784"/>
    <w:rsid w:val="0067633E"/>
    <w:rsid w:val="006B3972"/>
    <w:rsid w:val="006C12F5"/>
    <w:rsid w:val="006C2315"/>
    <w:rsid w:val="006C240F"/>
    <w:rsid w:val="006C4801"/>
    <w:rsid w:val="006E10A8"/>
    <w:rsid w:val="006E4EED"/>
    <w:rsid w:val="00701A26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57BA2"/>
    <w:rsid w:val="00981749"/>
    <w:rsid w:val="009A333A"/>
    <w:rsid w:val="009B1D09"/>
    <w:rsid w:val="009B2736"/>
    <w:rsid w:val="009C3A19"/>
    <w:rsid w:val="009E7DD2"/>
    <w:rsid w:val="009F4C60"/>
    <w:rsid w:val="00A0745C"/>
    <w:rsid w:val="00A07DE4"/>
    <w:rsid w:val="00A16017"/>
    <w:rsid w:val="00A22F27"/>
    <w:rsid w:val="00A51457"/>
    <w:rsid w:val="00AA6855"/>
    <w:rsid w:val="00AB0D37"/>
    <w:rsid w:val="00AB5D95"/>
    <w:rsid w:val="00B27D41"/>
    <w:rsid w:val="00B63DB3"/>
    <w:rsid w:val="00B65243"/>
    <w:rsid w:val="00B77CE2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1B62"/>
    <w:rsid w:val="00D600C8"/>
    <w:rsid w:val="00D774F6"/>
    <w:rsid w:val="00D95F11"/>
    <w:rsid w:val="00DA49B8"/>
    <w:rsid w:val="00DB0DD8"/>
    <w:rsid w:val="00E10B64"/>
    <w:rsid w:val="00E133D9"/>
    <w:rsid w:val="00E64547"/>
    <w:rsid w:val="00E64BC9"/>
    <w:rsid w:val="00E651C4"/>
    <w:rsid w:val="00E67877"/>
    <w:rsid w:val="00E80494"/>
    <w:rsid w:val="00ED08B3"/>
    <w:rsid w:val="00ED09E9"/>
    <w:rsid w:val="00F04644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B242"/>
  <w15:docId w15:val="{873306E1-A9E2-4276-8C7A-E6D6302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45</cp:revision>
  <dcterms:created xsi:type="dcterms:W3CDTF">2018-12-06T12:45:00Z</dcterms:created>
  <dcterms:modified xsi:type="dcterms:W3CDTF">2021-09-09T11:42:00Z</dcterms:modified>
</cp:coreProperties>
</file>