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AF" w:rsidRPr="00615287" w:rsidRDefault="000D14AF" w:rsidP="000D14AF">
      <w:pPr>
        <w:ind w:left="7371"/>
        <w:rPr>
          <w:b/>
          <w:bCs/>
          <w:sz w:val="28"/>
          <w:szCs w:val="28"/>
          <w:lang w:val="uk-UA"/>
        </w:rPr>
      </w:pPr>
    </w:p>
    <w:p w:rsidR="000D14AF" w:rsidRPr="001A30FC" w:rsidRDefault="000D14AF" w:rsidP="000D14AF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0D14AF" w:rsidRPr="001A30FC" w:rsidRDefault="000D14AF" w:rsidP="000D14AF">
      <w:pPr>
        <w:ind w:left="7371"/>
        <w:rPr>
          <w:b/>
          <w:bCs/>
          <w:lang w:val="uk-UA"/>
        </w:rPr>
      </w:pPr>
      <w:r>
        <w:rPr>
          <w:b/>
          <w:bCs/>
        </w:rPr>
        <w:t>В. о. р</w:t>
      </w:r>
      <w:r w:rsidRPr="001A30FC">
        <w:rPr>
          <w:b/>
          <w:bCs/>
        </w:rPr>
        <w:t>ектор</w:t>
      </w:r>
      <w:r>
        <w:rPr>
          <w:b/>
          <w:bCs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0D14AF" w:rsidRPr="001A30FC" w:rsidRDefault="000D14AF" w:rsidP="000D14AF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0D14AF" w:rsidRPr="001A30FC" w:rsidRDefault="000D14AF" w:rsidP="000D14AF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0D14AF" w:rsidRDefault="000D14AF" w:rsidP="000D14AF">
      <w:pPr>
        <w:jc w:val="center"/>
        <w:rPr>
          <w:b/>
          <w:bCs/>
          <w:lang w:val="uk-UA"/>
        </w:rPr>
      </w:pPr>
    </w:p>
    <w:p w:rsidR="000D14AF" w:rsidRPr="00822AA0" w:rsidRDefault="000D14AF" w:rsidP="000D14A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</w:t>
      </w:r>
      <w:r w:rsidRPr="00822AA0">
        <w:rPr>
          <w:b/>
          <w:bCs/>
          <w:lang w:val="uk-UA"/>
        </w:rPr>
        <w:t>РОЗКЛАД ЗАНЯТЬ</w:t>
      </w:r>
    </w:p>
    <w:p w:rsidR="004B265A" w:rsidRDefault="000D14AF" w:rsidP="000D14AF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ІНСТИТУТУ</w:t>
      </w:r>
      <w:r>
        <w:rPr>
          <w:b/>
          <w:bCs/>
          <w:lang w:val="uk-UA"/>
        </w:rPr>
        <w:t xml:space="preserve"> ГІДРОТЕХНІЧНОГО БУДІВНИЦТВА </w:t>
      </w:r>
    </w:p>
    <w:p w:rsidR="000D14AF" w:rsidRDefault="000D14AF" w:rsidP="000D14A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та ЦИВІЛЬНОЇ ІНЖЕНЕРІЇ                                   </w:t>
      </w:r>
    </w:p>
    <w:p w:rsidR="000D14AF" w:rsidRDefault="000D14AF" w:rsidP="000D14AF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5C1547"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p w:rsidR="000D14AF" w:rsidRDefault="000D14AF" w:rsidP="000D14AF">
      <w:pPr>
        <w:jc w:val="center"/>
        <w:rPr>
          <w:b/>
          <w:bCs/>
          <w:lang w:val="uk-UA"/>
        </w:rPr>
      </w:pPr>
    </w:p>
    <w:tbl>
      <w:tblPr>
        <w:tblStyle w:val="a3"/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740"/>
        <w:gridCol w:w="8332"/>
      </w:tblGrid>
      <w:tr w:rsidR="000D14AF" w:rsidTr="00323B00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14AF" w:rsidRDefault="00D66B8E" w:rsidP="00D66B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МШ-5</w:t>
            </w:r>
            <w:r w:rsidR="00F47BA2">
              <w:rPr>
                <w:b/>
                <w:bCs/>
                <w:lang w:val="uk-UA"/>
              </w:rPr>
              <w:t>05</w:t>
            </w:r>
            <w:r w:rsidR="000D14AF">
              <w:rPr>
                <w:b/>
                <w:bCs/>
                <w:lang w:val="uk-UA"/>
              </w:rPr>
              <w:t xml:space="preserve"> М(</w:t>
            </w:r>
            <w:r>
              <w:rPr>
                <w:b/>
                <w:bCs/>
                <w:lang w:val="uk-UA"/>
              </w:rPr>
              <w:t>п</w:t>
            </w:r>
            <w:r w:rsidR="000D14AF">
              <w:rPr>
                <w:b/>
                <w:bCs/>
                <w:lang w:val="uk-UA"/>
              </w:rPr>
              <w:t xml:space="preserve">) </w:t>
            </w:r>
          </w:p>
        </w:tc>
      </w:tr>
      <w:tr w:rsidR="000D14AF" w:rsidRPr="004D1519" w:rsidTr="00323B00">
        <w:trPr>
          <w:trHeight w:val="2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D14AF" w:rsidRPr="00B63DB3" w:rsidRDefault="000D14AF" w:rsidP="00D43BEC">
            <w:pPr>
              <w:ind w:left="4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3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D14AF" w:rsidRPr="00214520" w:rsidRDefault="000D14AF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D14AF" w:rsidRPr="004315CA" w:rsidTr="00323B00">
        <w:trPr>
          <w:trHeight w:val="2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14AF" w:rsidRPr="00214520" w:rsidRDefault="000D14AF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D14AF" w:rsidRPr="004315CA" w:rsidTr="00323B00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D14AF" w:rsidRPr="00214520" w:rsidRDefault="000D14AF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D14AF" w:rsidTr="00323B00">
        <w:trPr>
          <w:trHeight w:val="25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14AF" w:rsidRDefault="00323B00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D14AF" w:rsidRPr="00214520" w:rsidRDefault="000D14AF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77256" w:rsidTr="00323B00">
        <w:trPr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77256" w:rsidRPr="002E2564" w:rsidRDefault="00F77256" w:rsidP="00D43BE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7256" w:rsidRDefault="00F77256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7256" w:rsidRPr="00214520" w:rsidRDefault="00F77256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77256" w:rsidTr="00323B00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7256" w:rsidRDefault="00F77256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256" w:rsidRPr="005F67CB" w:rsidRDefault="00F77256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4193E" w:rsidRPr="002A76F1" w:rsidRDefault="00D4193E" w:rsidP="00D4193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A76F1">
              <w:rPr>
                <w:b/>
                <w:sz w:val="28"/>
                <w:szCs w:val="28"/>
              </w:rPr>
              <w:t>Робочі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A76F1">
              <w:rPr>
                <w:b/>
                <w:sz w:val="28"/>
                <w:szCs w:val="28"/>
              </w:rPr>
              <w:t>процеси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2A76F1">
              <w:rPr>
                <w:b/>
                <w:sz w:val="28"/>
                <w:szCs w:val="28"/>
              </w:rPr>
              <w:t>основи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A76F1">
              <w:rPr>
                <w:b/>
                <w:sz w:val="28"/>
                <w:szCs w:val="28"/>
              </w:rPr>
              <w:t>розрахунку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A76F1">
              <w:rPr>
                <w:b/>
                <w:sz w:val="28"/>
                <w:szCs w:val="28"/>
              </w:rPr>
              <w:t>автотранспортних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A76F1">
              <w:rPr>
                <w:b/>
                <w:sz w:val="28"/>
                <w:szCs w:val="28"/>
              </w:rPr>
              <w:t>засобі</w:t>
            </w:r>
            <w:proofErr w:type="gramStart"/>
            <w:r w:rsidRPr="002A76F1">
              <w:rPr>
                <w:b/>
                <w:sz w:val="28"/>
                <w:szCs w:val="28"/>
              </w:rPr>
              <w:t>в</w:t>
            </w:r>
            <w:proofErr w:type="spellEnd"/>
            <w:proofErr w:type="gramEnd"/>
          </w:p>
          <w:p w:rsidR="00F77256" w:rsidRPr="002A76F1" w:rsidRDefault="00CB75B4" w:rsidP="00D4193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A76F1">
              <w:rPr>
                <w:sz w:val="16"/>
                <w:szCs w:val="16"/>
                <w:lang w:val="uk-UA"/>
              </w:rPr>
              <w:t xml:space="preserve"> (КОНС)  </w:t>
            </w:r>
            <w:r w:rsidR="00D4193E" w:rsidRPr="002A76F1">
              <w:rPr>
                <w:sz w:val="16"/>
                <w:szCs w:val="16"/>
              </w:rPr>
              <w:t>БОНДАРЕНКО  А.Є.</w:t>
            </w:r>
            <w:r w:rsidRPr="002A76F1">
              <w:rPr>
                <w:sz w:val="16"/>
                <w:szCs w:val="16"/>
                <w:lang w:val="uk-UA"/>
              </w:rPr>
              <w:t xml:space="preserve">   </w:t>
            </w:r>
            <w:r w:rsidRPr="00E535C9">
              <w:rPr>
                <w:b/>
                <w:sz w:val="16"/>
                <w:szCs w:val="16"/>
                <w:lang w:val="uk-UA"/>
              </w:rPr>
              <w:t>СТ123</w:t>
            </w:r>
          </w:p>
        </w:tc>
      </w:tr>
      <w:tr w:rsidR="00F77256" w:rsidTr="00323B00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7256" w:rsidRDefault="00F77256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7256" w:rsidRDefault="00F77256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7256" w:rsidRPr="002A76F1" w:rsidRDefault="00C661D6" w:rsidP="00E753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2A76F1">
              <w:rPr>
                <w:b/>
                <w:sz w:val="28"/>
                <w:szCs w:val="28"/>
              </w:rPr>
              <w:t>Спецтехніка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Pr="002A76F1">
              <w:rPr>
                <w:b/>
                <w:sz w:val="28"/>
                <w:szCs w:val="28"/>
              </w:rPr>
              <w:t>будівництві</w:t>
            </w:r>
            <w:proofErr w:type="spellEnd"/>
            <w:r w:rsidRPr="002A76F1">
              <w:rPr>
                <w:sz w:val="16"/>
                <w:szCs w:val="16"/>
              </w:rPr>
              <w:t xml:space="preserve"> </w:t>
            </w:r>
            <w:r w:rsidR="00CB75B4" w:rsidRPr="002A76F1">
              <w:rPr>
                <w:sz w:val="16"/>
                <w:szCs w:val="16"/>
                <w:lang w:val="uk-UA"/>
              </w:rPr>
              <w:t xml:space="preserve">  (КОНС)    </w:t>
            </w:r>
            <w:r w:rsidRPr="002A76F1">
              <w:rPr>
                <w:sz w:val="16"/>
                <w:szCs w:val="16"/>
              </w:rPr>
              <w:t>ВОЛОБУЭВА Т.В.</w:t>
            </w:r>
            <w:r w:rsidRPr="002A76F1">
              <w:rPr>
                <w:sz w:val="16"/>
                <w:szCs w:val="16"/>
                <w:lang w:val="uk-UA"/>
              </w:rPr>
              <w:t xml:space="preserve">  </w:t>
            </w:r>
            <w:r w:rsidR="00E75373" w:rsidRPr="002A76F1">
              <w:rPr>
                <w:sz w:val="16"/>
                <w:szCs w:val="16"/>
                <w:lang w:val="uk-UA"/>
              </w:rPr>
              <w:t xml:space="preserve">  </w:t>
            </w:r>
            <w:r w:rsidR="00E75373" w:rsidRPr="00E535C9">
              <w:rPr>
                <w:b/>
                <w:sz w:val="16"/>
                <w:szCs w:val="16"/>
                <w:lang w:val="uk-UA"/>
              </w:rPr>
              <w:t>СТ123</w:t>
            </w:r>
          </w:p>
        </w:tc>
      </w:tr>
      <w:tr w:rsidR="00F77256" w:rsidRPr="00F47BA2" w:rsidTr="00323B00">
        <w:trPr>
          <w:trHeight w:val="3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7256" w:rsidRDefault="00F77256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256" w:rsidRDefault="00F77256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7256" w:rsidRPr="002A76F1" w:rsidRDefault="00AB636E" w:rsidP="00D4193E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A76F1">
              <w:rPr>
                <w:b/>
                <w:sz w:val="28"/>
                <w:szCs w:val="28"/>
              </w:rPr>
              <w:t>Двигуни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A76F1">
              <w:rPr>
                <w:b/>
                <w:sz w:val="28"/>
                <w:szCs w:val="28"/>
              </w:rPr>
              <w:t>внутрішнього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A76F1">
              <w:rPr>
                <w:b/>
                <w:sz w:val="28"/>
                <w:szCs w:val="28"/>
              </w:rPr>
              <w:t>згорання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2A76F1">
              <w:rPr>
                <w:b/>
                <w:sz w:val="28"/>
                <w:szCs w:val="28"/>
              </w:rPr>
              <w:t>Тепловий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2A76F1">
              <w:rPr>
                <w:b/>
                <w:sz w:val="28"/>
                <w:szCs w:val="28"/>
              </w:rPr>
              <w:t>динамічний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A76F1">
              <w:rPr>
                <w:b/>
                <w:sz w:val="28"/>
                <w:szCs w:val="28"/>
              </w:rPr>
              <w:t>розрахунок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  </w:t>
            </w:r>
            <w:r w:rsidRPr="002A76F1">
              <w:rPr>
                <w:sz w:val="16"/>
                <w:szCs w:val="16"/>
                <w:lang w:val="uk-UA"/>
              </w:rPr>
              <w:t xml:space="preserve">(КОНС)  </w:t>
            </w:r>
            <w:r w:rsidRPr="002A76F1">
              <w:rPr>
                <w:b/>
                <w:sz w:val="28"/>
                <w:szCs w:val="28"/>
              </w:rPr>
              <w:t xml:space="preserve"> </w:t>
            </w:r>
            <w:r w:rsidRPr="002A76F1">
              <w:rPr>
                <w:sz w:val="16"/>
                <w:szCs w:val="16"/>
              </w:rPr>
              <w:t>МАЦЕЙ Р.О.</w:t>
            </w:r>
            <w:r w:rsidRPr="002A76F1">
              <w:rPr>
                <w:sz w:val="16"/>
                <w:szCs w:val="16"/>
                <w:lang w:val="uk-UA"/>
              </w:rPr>
              <w:t xml:space="preserve">  </w:t>
            </w:r>
            <w:r w:rsidRPr="00E535C9">
              <w:rPr>
                <w:b/>
                <w:sz w:val="16"/>
                <w:szCs w:val="16"/>
                <w:lang w:val="uk-UA"/>
              </w:rPr>
              <w:t>СТ</w:t>
            </w:r>
            <w:r w:rsidR="00E535C9" w:rsidRPr="00E535C9">
              <w:rPr>
                <w:b/>
                <w:sz w:val="16"/>
                <w:szCs w:val="16"/>
                <w:lang w:val="uk-UA"/>
              </w:rPr>
              <w:t>221</w:t>
            </w:r>
          </w:p>
        </w:tc>
      </w:tr>
      <w:tr w:rsidR="00F77256" w:rsidRPr="00F47BA2" w:rsidTr="00323B00">
        <w:trPr>
          <w:trHeight w:val="30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256" w:rsidRDefault="00F77256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256" w:rsidRDefault="002A76F1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7256" w:rsidRPr="002A76F1" w:rsidRDefault="00F77256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2A76F1">
              <w:rPr>
                <w:b/>
                <w:sz w:val="28"/>
                <w:szCs w:val="28"/>
              </w:rPr>
              <w:t>Інтелектуальна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A76F1">
              <w:rPr>
                <w:b/>
                <w:sz w:val="28"/>
                <w:szCs w:val="28"/>
              </w:rPr>
              <w:t>власність</w:t>
            </w:r>
            <w:proofErr w:type="spellEnd"/>
            <w:r w:rsidRPr="002A76F1">
              <w:rPr>
                <w:sz w:val="16"/>
                <w:szCs w:val="16"/>
              </w:rPr>
              <w:t xml:space="preserve"> </w:t>
            </w:r>
            <w:r w:rsidRPr="002A76F1">
              <w:rPr>
                <w:sz w:val="16"/>
                <w:szCs w:val="16"/>
                <w:lang w:val="uk-UA"/>
              </w:rPr>
              <w:t xml:space="preserve">  (КОНС)   </w:t>
            </w:r>
            <w:r w:rsidRPr="002A76F1">
              <w:rPr>
                <w:sz w:val="16"/>
                <w:szCs w:val="16"/>
              </w:rPr>
              <w:t>Є</w:t>
            </w:r>
            <w:r w:rsidRPr="002A76F1">
              <w:rPr>
                <w:sz w:val="16"/>
                <w:szCs w:val="16"/>
                <w:lang w:val="uk-UA"/>
              </w:rPr>
              <w:t>РМАКОВА</w:t>
            </w:r>
            <w:r w:rsidRPr="002A76F1">
              <w:rPr>
                <w:sz w:val="16"/>
                <w:szCs w:val="16"/>
              </w:rPr>
              <w:t xml:space="preserve"> С.С.  </w:t>
            </w:r>
            <w:r w:rsidRPr="00E535C9">
              <w:rPr>
                <w:b/>
                <w:sz w:val="16"/>
                <w:szCs w:val="16"/>
              </w:rPr>
              <w:t>а330</w:t>
            </w:r>
          </w:p>
        </w:tc>
      </w:tr>
      <w:tr w:rsidR="0008781D" w:rsidTr="00323B00">
        <w:trPr>
          <w:trHeight w:val="2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8781D" w:rsidRDefault="0008781D" w:rsidP="00D43BE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781D" w:rsidRDefault="0008781D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781D" w:rsidRPr="002A76F1" w:rsidRDefault="0008781D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08781D" w:rsidTr="00323B00">
        <w:trPr>
          <w:trHeight w:val="2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781D" w:rsidRDefault="0008781D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781D" w:rsidRDefault="0008781D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8781D" w:rsidRPr="002A76F1" w:rsidRDefault="00C661D6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2A76F1">
              <w:rPr>
                <w:b/>
                <w:sz w:val="28"/>
                <w:szCs w:val="28"/>
              </w:rPr>
              <w:t>Організація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 </w:t>
            </w:r>
            <w:r w:rsidR="009A14C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76F1">
              <w:rPr>
                <w:b/>
                <w:sz w:val="28"/>
                <w:szCs w:val="28"/>
              </w:rPr>
              <w:t>автомобільних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A76F1">
              <w:rPr>
                <w:b/>
                <w:sz w:val="28"/>
                <w:szCs w:val="28"/>
              </w:rPr>
              <w:t>перевезень</w:t>
            </w:r>
            <w:proofErr w:type="spellEnd"/>
            <w:r w:rsidRPr="002A76F1">
              <w:rPr>
                <w:sz w:val="16"/>
                <w:szCs w:val="16"/>
              </w:rPr>
              <w:t xml:space="preserve"> </w:t>
            </w:r>
            <w:r w:rsidR="00AB636E" w:rsidRPr="002A76F1">
              <w:rPr>
                <w:sz w:val="16"/>
                <w:szCs w:val="16"/>
                <w:lang w:val="uk-UA"/>
              </w:rPr>
              <w:t xml:space="preserve">(КОНС)  </w:t>
            </w:r>
            <w:r w:rsidRPr="002A76F1">
              <w:rPr>
                <w:sz w:val="16"/>
                <w:szCs w:val="16"/>
              </w:rPr>
              <w:t>ВОЛОБУЭВА Т.В.</w:t>
            </w:r>
            <w:r w:rsidR="00E75373" w:rsidRPr="002A76F1">
              <w:rPr>
                <w:sz w:val="16"/>
                <w:szCs w:val="16"/>
                <w:lang w:val="uk-UA"/>
              </w:rPr>
              <w:t xml:space="preserve">  СТ220</w:t>
            </w:r>
          </w:p>
        </w:tc>
      </w:tr>
      <w:tr w:rsidR="0008781D" w:rsidTr="00323B00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781D" w:rsidRDefault="0008781D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781D" w:rsidRDefault="0008781D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8781D" w:rsidRPr="002A76F1" w:rsidRDefault="00AB636E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2A76F1">
              <w:rPr>
                <w:b/>
                <w:sz w:val="28"/>
                <w:szCs w:val="28"/>
              </w:rPr>
              <w:t>Організація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 </w:t>
            </w:r>
            <w:r w:rsidR="009A14C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76F1">
              <w:rPr>
                <w:b/>
                <w:sz w:val="28"/>
                <w:szCs w:val="28"/>
              </w:rPr>
              <w:t>фірмового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A76F1">
              <w:rPr>
                <w:b/>
                <w:sz w:val="28"/>
                <w:szCs w:val="28"/>
              </w:rPr>
              <w:t>сервісного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A76F1">
              <w:rPr>
                <w:b/>
                <w:sz w:val="28"/>
                <w:szCs w:val="28"/>
              </w:rPr>
              <w:t>обслуговування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  </w:t>
            </w:r>
            <w:r w:rsidRPr="002A76F1">
              <w:rPr>
                <w:sz w:val="16"/>
                <w:szCs w:val="16"/>
                <w:lang w:val="uk-UA"/>
              </w:rPr>
              <w:t xml:space="preserve">(КОНС)  </w:t>
            </w:r>
            <w:r w:rsidRPr="002A76F1">
              <w:rPr>
                <w:sz w:val="16"/>
                <w:szCs w:val="16"/>
              </w:rPr>
              <w:t xml:space="preserve"> БОНДАРЕНКО  А.Є.</w:t>
            </w:r>
            <w:r w:rsidRPr="002A76F1">
              <w:rPr>
                <w:sz w:val="16"/>
                <w:szCs w:val="16"/>
                <w:lang w:val="uk-UA"/>
              </w:rPr>
              <w:t xml:space="preserve"> </w:t>
            </w:r>
            <w:r w:rsidRPr="00E535C9">
              <w:rPr>
                <w:b/>
                <w:sz w:val="16"/>
                <w:szCs w:val="16"/>
                <w:lang w:val="uk-UA"/>
              </w:rPr>
              <w:t>СТ123</w:t>
            </w:r>
          </w:p>
        </w:tc>
      </w:tr>
      <w:tr w:rsidR="0008781D" w:rsidRPr="0008781D" w:rsidTr="00323B00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781D" w:rsidRDefault="0008781D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781D" w:rsidRDefault="0008781D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781D" w:rsidRPr="002A76F1" w:rsidRDefault="0008781D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A76F1">
              <w:rPr>
                <w:b/>
                <w:sz w:val="28"/>
                <w:szCs w:val="28"/>
                <w:lang w:val="uk-UA"/>
              </w:rPr>
              <w:t xml:space="preserve">Філософія творчості  </w:t>
            </w:r>
            <w:r w:rsidRPr="002A76F1">
              <w:rPr>
                <w:sz w:val="16"/>
                <w:szCs w:val="16"/>
                <w:lang w:val="uk-UA"/>
              </w:rPr>
              <w:t xml:space="preserve"> (КОНС)  КАДІЕВСЬКА І.А. </w:t>
            </w:r>
            <w:r w:rsidRPr="00E535C9">
              <w:rPr>
                <w:b/>
                <w:sz w:val="16"/>
                <w:szCs w:val="16"/>
                <w:lang w:val="uk-UA"/>
              </w:rPr>
              <w:t>а335</w:t>
            </w:r>
          </w:p>
        </w:tc>
      </w:tr>
      <w:tr w:rsidR="0008781D" w:rsidRPr="0008781D" w:rsidTr="00323B00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781D" w:rsidRDefault="0008781D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781D" w:rsidRDefault="0008781D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781D" w:rsidRPr="002A76F1" w:rsidRDefault="0008781D" w:rsidP="00D43BEC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A76F1">
              <w:rPr>
                <w:b/>
                <w:sz w:val="28"/>
                <w:szCs w:val="28"/>
              </w:rPr>
              <w:t>Математичні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A76F1">
              <w:rPr>
                <w:b/>
                <w:sz w:val="28"/>
                <w:szCs w:val="28"/>
              </w:rPr>
              <w:t>методи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Pr="002A76F1">
              <w:rPr>
                <w:b/>
                <w:sz w:val="28"/>
                <w:szCs w:val="28"/>
              </w:rPr>
              <w:t>інженерних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A76F1">
              <w:rPr>
                <w:b/>
                <w:sz w:val="28"/>
                <w:szCs w:val="28"/>
              </w:rPr>
              <w:t>розрахунках</w:t>
            </w:r>
            <w:proofErr w:type="spellEnd"/>
            <w:r w:rsidRPr="002A76F1">
              <w:rPr>
                <w:sz w:val="16"/>
                <w:szCs w:val="16"/>
              </w:rPr>
              <w:t xml:space="preserve"> (КОНС)</w:t>
            </w:r>
            <w:r w:rsidRPr="002A76F1">
              <w:rPr>
                <w:sz w:val="16"/>
                <w:szCs w:val="16"/>
                <w:lang w:val="uk-UA"/>
              </w:rPr>
              <w:t xml:space="preserve"> </w:t>
            </w:r>
            <w:r w:rsidRPr="002A76F1">
              <w:rPr>
                <w:sz w:val="16"/>
                <w:szCs w:val="16"/>
              </w:rPr>
              <w:t>П</w:t>
            </w:r>
            <w:r w:rsidRPr="002A76F1">
              <w:rPr>
                <w:sz w:val="16"/>
                <w:szCs w:val="16"/>
                <w:lang w:val="uk-UA"/>
              </w:rPr>
              <w:t>ЛОТНІКОВ</w:t>
            </w:r>
            <w:r w:rsidRPr="002A76F1">
              <w:rPr>
                <w:sz w:val="16"/>
                <w:szCs w:val="16"/>
              </w:rPr>
              <w:t xml:space="preserve"> А.В. </w:t>
            </w:r>
            <w:r w:rsidRPr="002A76F1">
              <w:rPr>
                <w:b/>
                <w:sz w:val="16"/>
                <w:szCs w:val="16"/>
              </w:rPr>
              <w:t>а235</w:t>
            </w:r>
          </w:p>
        </w:tc>
      </w:tr>
      <w:tr w:rsidR="000D14AF" w:rsidTr="00323B00">
        <w:trPr>
          <w:trHeight w:val="21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D14AF" w:rsidRPr="002E2564" w:rsidRDefault="00323B00" w:rsidP="00323B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</w:t>
            </w:r>
            <w:r w:rsidR="000D14AF" w:rsidRPr="002E2564">
              <w:rPr>
                <w:b/>
                <w:lang w:val="uk-UA"/>
              </w:rPr>
              <w:t>вер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3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D14AF" w:rsidRPr="002A76F1" w:rsidRDefault="000D14AF" w:rsidP="00D43B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4AF" w:rsidRPr="0008781D" w:rsidTr="00323B00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32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14AF" w:rsidRPr="002A76F1" w:rsidRDefault="00C57D0F" w:rsidP="00D4193E">
            <w:pPr>
              <w:jc w:val="center"/>
              <w:rPr>
                <w:sz w:val="16"/>
                <w:szCs w:val="16"/>
              </w:rPr>
            </w:pPr>
            <w:proofErr w:type="spellStart"/>
            <w:r w:rsidRPr="002A76F1">
              <w:rPr>
                <w:b/>
                <w:sz w:val="28"/>
                <w:szCs w:val="28"/>
              </w:rPr>
              <w:t>Цивільний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A76F1">
              <w:rPr>
                <w:b/>
                <w:sz w:val="28"/>
                <w:szCs w:val="28"/>
              </w:rPr>
              <w:t>захист</w:t>
            </w:r>
            <w:proofErr w:type="spellEnd"/>
            <w:r w:rsidRPr="002A76F1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2A76F1">
              <w:rPr>
                <w:sz w:val="16"/>
                <w:szCs w:val="16"/>
              </w:rPr>
              <w:t>(КОНС)</w:t>
            </w:r>
            <w:r w:rsidRPr="002A76F1">
              <w:rPr>
                <w:sz w:val="16"/>
                <w:szCs w:val="16"/>
                <w:lang w:val="uk-UA"/>
              </w:rPr>
              <w:t xml:space="preserve"> </w:t>
            </w:r>
            <w:r w:rsidRPr="002A76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A76F1">
              <w:rPr>
                <w:sz w:val="16"/>
                <w:szCs w:val="16"/>
              </w:rPr>
              <w:t xml:space="preserve"> Ч</w:t>
            </w:r>
            <w:r w:rsidRPr="002A76F1">
              <w:rPr>
                <w:sz w:val="16"/>
                <w:szCs w:val="16"/>
                <w:lang w:val="uk-UA"/>
              </w:rPr>
              <w:t xml:space="preserve">ЕКУЛАЄВ </w:t>
            </w:r>
            <w:r w:rsidRPr="002A76F1">
              <w:rPr>
                <w:sz w:val="16"/>
                <w:szCs w:val="16"/>
              </w:rPr>
              <w:t>Д.І.</w:t>
            </w:r>
            <w:r w:rsidRPr="002A76F1">
              <w:rPr>
                <w:sz w:val="16"/>
                <w:szCs w:val="16"/>
                <w:lang w:val="uk-UA"/>
              </w:rPr>
              <w:t xml:space="preserve">   </w:t>
            </w:r>
            <w:r w:rsidRPr="00E535C9">
              <w:rPr>
                <w:b/>
                <w:sz w:val="16"/>
                <w:szCs w:val="16"/>
                <w:lang w:val="uk-UA"/>
              </w:rPr>
              <w:t>СТ32</w:t>
            </w:r>
            <w:r w:rsidRPr="00E22AC6">
              <w:rPr>
                <w:b/>
                <w:sz w:val="16"/>
                <w:szCs w:val="16"/>
                <w:lang w:val="uk-UA"/>
              </w:rPr>
              <w:t>0</w:t>
            </w:r>
          </w:p>
        </w:tc>
      </w:tr>
      <w:tr w:rsidR="000D14AF" w:rsidTr="00323B00">
        <w:trPr>
          <w:trHeight w:val="10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14AF" w:rsidRDefault="00323B00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14AF" w:rsidRPr="002A76F1" w:rsidRDefault="000D14AF" w:rsidP="00A232C3">
            <w:pPr>
              <w:jc w:val="center"/>
              <w:rPr>
                <w:sz w:val="16"/>
                <w:szCs w:val="16"/>
              </w:rPr>
            </w:pPr>
          </w:p>
        </w:tc>
      </w:tr>
      <w:tr w:rsidR="000D14AF" w:rsidTr="00323B00">
        <w:trPr>
          <w:trHeight w:val="21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D14AF" w:rsidRPr="00B63DB3" w:rsidRDefault="000D14AF" w:rsidP="00D43BE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14AF" w:rsidRPr="002A76F1" w:rsidRDefault="000D14AF" w:rsidP="00A232C3">
            <w:pPr>
              <w:jc w:val="center"/>
              <w:rPr>
                <w:sz w:val="16"/>
                <w:szCs w:val="16"/>
              </w:rPr>
            </w:pPr>
          </w:p>
        </w:tc>
      </w:tr>
      <w:tr w:rsidR="000D14AF" w:rsidTr="00323B00">
        <w:trPr>
          <w:trHeight w:val="2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0D14AF" w:rsidRPr="002A76F1" w:rsidRDefault="000D14AF" w:rsidP="00A232C3">
            <w:pPr>
              <w:jc w:val="center"/>
              <w:rPr>
                <w:sz w:val="16"/>
                <w:szCs w:val="16"/>
              </w:rPr>
            </w:pPr>
          </w:p>
        </w:tc>
      </w:tr>
      <w:tr w:rsidR="00D66B8E" w:rsidTr="00323B00">
        <w:trPr>
          <w:trHeight w:val="25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6B8E" w:rsidRDefault="00D66B8E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66B8E" w:rsidRDefault="00D66B8E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66B8E" w:rsidRPr="002A76F1" w:rsidRDefault="00D66B8E" w:rsidP="00A232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4AF" w:rsidTr="00323B00">
        <w:trPr>
          <w:trHeight w:val="23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0D14AF" w:rsidRPr="002A76F1" w:rsidRDefault="000D14AF" w:rsidP="00A232C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D14AF" w:rsidTr="00323B00">
        <w:trPr>
          <w:trHeight w:val="20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14AF" w:rsidRPr="002A76F1" w:rsidRDefault="000D14AF" w:rsidP="000E63C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0D14AF" w:rsidRDefault="000D14AF" w:rsidP="000D14A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</w:p>
    <w:p w:rsidR="000D14AF" w:rsidRDefault="000D14AF" w:rsidP="000D14AF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</w:t>
      </w:r>
    </w:p>
    <w:p w:rsidR="000D14AF" w:rsidRDefault="000D14AF" w:rsidP="000D14AF">
      <w:pPr>
        <w:jc w:val="center"/>
        <w:rPr>
          <w:bCs/>
          <w:lang w:val="uk-UA"/>
        </w:rPr>
      </w:pPr>
    </w:p>
    <w:p w:rsidR="000D14AF" w:rsidRPr="00115948" w:rsidRDefault="000D14AF" w:rsidP="000D14AF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</w:t>
      </w:r>
      <w:r>
        <w:rPr>
          <w:bCs/>
          <w:lang w:val="uk-UA"/>
        </w:rPr>
        <w:t xml:space="preserve">    </w:t>
      </w:r>
      <w:r w:rsidRPr="00115948">
        <w:rPr>
          <w:bCs/>
          <w:lang w:val="uk-UA"/>
        </w:rPr>
        <w:t xml:space="preserve">         </w:t>
      </w:r>
      <w:r>
        <w:rPr>
          <w:bCs/>
          <w:lang w:val="uk-UA"/>
        </w:rPr>
        <w:t xml:space="preserve">                 </w:t>
      </w:r>
      <w:r w:rsidRPr="00115948">
        <w:rPr>
          <w:bCs/>
          <w:lang w:val="uk-UA"/>
        </w:rPr>
        <w:t>Ю. Закорчемний</w:t>
      </w:r>
    </w:p>
    <w:p w:rsidR="000D14AF" w:rsidRPr="00115948" w:rsidRDefault="000D14AF" w:rsidP="000D14AF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:rsidR="000D14AF" w:rsidRDefault="000D14AF" w:rsidP="000D14AF">
      <w:pPr>
        <w:jc w:val="center"/>
        <w:rPr>
          <w:bCs/>
          <w:lang w:val="uk-UA"/>
        </w:rPr>
      </w:pPr>
    </w:p>
    <w:p w:rsidR="000D14AF" w:rsidRPr="007C52CD" w:rsidRDefault="000D14AF" w:rsidP="000D14AF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>
        <w:rPr>
          <w:bCs/>
          <w:lang w:val="uk-UA"/>
        </w:rPr>
        <w:t>ГБЦІ</w:t>
      </w:r>
      <w:r w:rsidRPr="00115948">
        <w:rPr>
          <w:bCs/>
          <w:lang w:val="uk-UA"/>
        </w:rPr>
        <w:t xml:space="preserve">                                              В. </w:t>
      </w:r>
      <w:r>
        <w:rPr>
          <w:bCs/>
          <w:lang w:val="uk-UA"/>
        </w:rPr>
        <w:t>Ісаєв</w:t>
      </w:r>
    </w:p>
    <w:p w:rsidR="000D14AF" w:rsidRPr="00F779E9" w:rsidRDefault="000D14AF" w:rsidP="000D14AF">
      <w:pPr>
        <w:jc w:val="center"/>
        <w:rPr>
          <w:lang w:val="uk-UA"/>
        </w:rPr>
      </w:pPr>
      <w:r>
        <w:rPr>
          <w:bCs/>
          <w:lang w:val="uk-UA"/>
        </w:rPr>
        <w:t xml:space="preserve">          </w:t>
      </w:r>
    </w:p>
    <w:p w:rsidR="000D14AF" w:rsidRDefault="000D14AF" w:rsidP="000D14AF"/>
    <w:p w:rsidR="000D14AF" w:rsidRDefault="000D14AF" w:rsidP="000D14AF"/>
    <w:p w:rsidR="000D14AF" w:rsidRDefault="000D14AF" w:rsidP="000D14AF"/>
    <w:p w:rsidR="00BC406C" w:rsidRDefault="00BC406C"/>
    <w:sectPr w:rsidR="00BC406C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77"/>
    <w:rsid w:val="00034A85"/>
    <w:rsid w:val="0008781D"/>
    <w:rsid w:val="000D14AF"/>
    <w:rsid w:val="000E63CD"/>
    <w:rsid w:val="000F4AEE"/>
    <w:rsid w:val="002A76F1"/>
    <w:rsid w:val="002F7B8B"/>
    <w:rsid w:val="00323B00"/>
    <w:rsid w:val="003474FB"/>
    <w:rsid w:val="003532D2"/>
    <w:rsid w:val="004B265A"/>
    <w:rsid w:val="005707BC"/>
    <w:rsid w:val="005C1547"/>
    <w:rsid w:val="005C6877"/>
    <w:rsid w:val="006616A5"/>
    <w:rsid w:val="006C1EA1"/>
    <w:rsid w:val="006C3880"/>
    <w:rsid w:val="006D4E3A"/>
    <w:rsid w:val="00764229"/>
    <w:rsid w:val="00785D87"/>
    <w:rsid w:val="007A1E2B"/>
    <w:rsid w:val="007D78C9"/>
    <w:rsid w:val="007E52CF"/>
    <w:rsid w:val="0081066C"/>
    <w:rsid w:val="00846508"/>
    <w:rsid w:val="0099624B"/>
    <w:rsid w:val="009A14C2"/>
    <w:rsid w:val="00A00869"/>
    <w:rsid w:val="00A232C3"/>
    <w:rsid w:val="00A72B09"/>
    <w:rsid w:val="00AB636E"/>
    <w:rsid w:val="00AB7358"/>
    <w:rsid w:val="00B442AD"/>
    <w:rsid w:val="00BA4E39"/>
    <w:rsid w:val="00BC406C"/>
    <w:rsid w:val="00C57D0F"/>
    <w:rsid w:val="00C661D6"/>
    <w:rsid w:val="00CB75B4"/>
    <w:rsid w:val="00D4193E"/>
    <w:rsid w:val="00D45DFE"/>
    <w:rsid w:val="00D66B8E"/>
    <w:rsid w:val="00DE57A5"/>
    <w:rsid w:val="00E22AC6"/>
    <w:rsid w:val="00E535C9"/>
    <w:rsid w:val="00E75373"/>
    <w:rsid w:val="00F47BA2"/>
    <w:rsid w:val="00F7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UO_ZAK</dc:creator>
  <cp:keywords/>
  <dc:description/>
  <cp:lastModifiedBy>огаса</cp:lastModifiedBy>
  <cp:revision>25</cp:revision>
  <dcterms:created xsi:type="dcterms:W3CDTF">2020-09-16T21:13:00Z</dcterms:created>
  <dcterms:modified xsi:type="dcterms:W3CDTF">2020-10-15T15:23:00Z</dcterms:modified>
</cp:coreProperties>
</file>