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F33B6" w:rsidRDefault="00CF33B6" w:rsidP="00E97F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51287D" w:rsidRPr="0051287D">
        <w:rPr>
          <w:rFonts w:ascii="Times New Roman" w:hAnsi="Times New Roman" w:cs="Times New Roman"/>
          <w:sz w:val="28"/>
          <w:szCs w:val="28"/>
        </w:rPr>
        <w:t xml:space="preserve">ДК 021:2015  - 98110000-7 –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: 192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(освітньо-науковий),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у ЄДЕБО та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: 37083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>)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97F8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E97F8C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E97F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E97F8C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444FC" w:rsidRDefault="00CF33B6" w:rsidP="00D444F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</w:t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розміру бюджетного призначення: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освітньої програми: «</w:t>
      </w:r>
      <w:r w:rsidR="00010637" w:rsidRPr="00010637">
        <w:rPr>
          <w:rFonts w:ascii="Times New Roman" w:hAnsi="Times New Roman" w:cs="Times New Roman"/>
          <w:iCs/>
          <w:sz w:val="28"/>
          <w:szCs w:val="28"/>
          <w:lang w:val="uk-UA"/>
        </w:rPr>
        <w:t>Будівництво та цивільна інженерія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:rsidR="00CD6D78" w:rsidRPr="00D444FC" w:rsidRDefault="00CF33B6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D444F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D444FC" w:rsidRPr="00D444FC">
        <w:rPr>
          <w:rFonts w:ascii="Times New Roman" w:hAnsi="Times New Roman" w:cs="Times New Roman"/>
          <w:iCs/>
          <w:sz w:val="28"/>
          <w:szCs w:val="28"/>
        </w:rPr>
        <w:t>61900,74 грн. без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>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освітньої програми: «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інженерія</w:t>
      </w:r>
      <w:r w:rsidR="00D444FC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</w:p>
    <w:sectPr w:rsidR="00CD6D78" w:rsidRPr="00D444FC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10637"/>
    <w:rsid w:val="00121F36"/>
    <w:rsid w:val="00321E8E"/>
    <w:rsid w:val="0051287D"/>
    <w:rsid w:val="005D63DD"/>
    <w:rsid w:val="007B43AA"/>
    <w:rsid w:val="008B1FFB"/>
    <w:rsid w:val="009D5C6B"/>
    <w:rsid w:val="00B546B0"/>
    <w:rsid w:val="00BE4BD1"/>
    <w:rsid w:val="00CD6D78"/>
    <w:rsid w:val="00CF33B6"/>
    <w:rsid w:val="00D444FC"/>
    <w:rsid w:val="00E10A9C"/>
    <w:rsid w:val="00E634BD"/>
    <w:rsid w:val="00E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2021-01-26T14:28:00Z</cp:lastPrinted>
  <dcterms:created xsi:type="dcterms:W3CDTF">2021-05-24T07:31:00Z</dcterms:created>
  <dcterms:modified xsi:type="dcterms:W3CDTF">2021-05-24T07:31:00Z</dcterms:modified>
</cp:coreProperties>
</file>