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2" w:rsidRPr="00ED1CF2" w:rsidRDefault="00ED1CF2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набір на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курси підвищення кваліфікації сертифікованих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інженерів-геодезистів та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інженерів-землевпорядників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Pr="00ED1CF2" w:rsidRDefault="00ED1CF2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здійснюється 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Інститутом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післядипломної освіти Одеської державної академії будівництва та архітектури відповідно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Договору від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>09.02.2021 №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91D" w:rsidRPr="00ED1CF2">
        <w:rPr>
          <w:rFonts w:ascii="Times New Roman" w:hAnsi="Times New Roman" w:cs="Times New Roman"/>
          <w:sz w:val="28"/>
          <w:szCs w:val="28"/>
          <w:lang w:val="uk-UA"/>
        </w:rPr>
        <w:t>укладеного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Державною службою України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з питань геодезії, картографії та кадастру.</w:t>
      </w: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початку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курсів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15BB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два тижні (75 годин).</w:t>
      </w:r>
    </w:p>
    <w:p w:rsidR="00ED1CF2" w:rsidRPr="005828BF" w:rsidRDefault="00751839" w:rsidP="00DC5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D1CF2" w:rsidRPr="00BD15BB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(онлайн-платформа </w:t>
      </w:r>
      <w:r w:rsidR="008759AF" w:rsidRPr="00BD15BB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посиланням</w:t>
      </w:r>
      <w:r w:rsidR="0090061E" w:rsidRPr="00887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BF" w:rsidRPr="0088710F">
        <w:rPr>
          <w:rFonts w:ascii="Times New Roman" w:hAnsi="Times New Roman" w:cs="Times New Roman"/>
          <w:sz w:val="28"/>
          <w:szCs w:val="28"/>
          <w:lang w:val="uk-UA"/>
        </w:rPr>
        <w:t>згідно до розкладу занять</w:t>
      </w:r>
      <w:r w:rsidR="0088710F" w:rsidRPr="00887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(тестування) </w:t>
      </w:r>
      <w:r w:rsidR="002151CB" w:rsidRPr="00BD15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51CB" w:rsidRPr="00900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21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61E" w:rsidRPr="007F791D" w:rsidRDefault="0090061E" w:rsidP="00900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трансляція проведення іспиту (тестування) за посиланням: </w:t>
      </w:r>
      <w:hyperlink r:id="rId6" w:history="1">
        <w:r w:rsidR="007F791D" w:rsidRPr="009B61BC">
          <w:rPr>
            <w:rStyle w:val="a4"/>
            <w:rFonts w:ascii="Times New Roman" w:hAnsi="Times New Roman" w:cs="Times New Roman"/>
            <w:sz w:val="26"/>
            <w:szCs w:val="26"/>
          </w:rPr>
          <w:t>https://meet.google.com/kdz-rtke-juh</w:t>
        </w:r>
      </w:hyperlink>
      <w:r w:rsidR="007F79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90061E" w:rsidRPr="00ED1CF2" w:rsidRDefault="0090061E" w:rsidP="009006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791D" w:rsidRDefault="00A05FB8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 </w:t>
      </w:r>
      <w:r w:rsidRPr="00A05FB8">
        <w:rPr>
          <w:rFonts w:ascii="Times New Roman" w:hAnsi="Times New Roman" w:cs="Times New Roman"/>
          <w:sz w:val="28"/>
          <w:szCs w:val="28"/>
          <w:lang w:val="uk-UA"/>
        </w:rPr>
        <w:t>свідоцтва про підвищення кваліфікац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здійснюється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>за рішенням Кваліфікаційної комісії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B9B" w:rsidRDefault="00DC5B9B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2151CB" w:rsidRDefault="008759AF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н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еобхідн</w:t>
      </w:r>
      <w:r w:rsidR="007F791D">
        <w:rPr>
          <w:rFonts w:ascii="Times New Roman" w:hAnsi="Times New Roman" w:cs="Times New Roman"/>
          <w:b/>
          <w:sz w:val="28"/>
          <w:szCs w:val="28"/>
          <w:lang w:val="uk-UA"/>
        </w:rPr>
        <w:t>о надати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 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документи: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паспорту;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ідентифікаційного номеру;</w:t>
      </w:r>
    </w:p>
    <w:p w:rsidR="00ED1CF2" w:rsidRPr="00ED1CF2" w:rsidRDefault="00ED1CF2" w:rsidP="008759A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кваліфікаційного сертифіката інженера-землевпорядника</w:t>
      </w:r>
      <w:r w:rsidR="000C3F50">
        <w:rPr>
          <w:rFonts w:ascii="Times New Roman" w:hAnsi="Times New Roman" w:cs="Times New Roman"/>
          <w:sz w:val="28"/>
          <w:szCs w:val="28"/>
          <w:lang w:val="uk-UA"/>
        </w:rPr>
        <w:t xml:space="preserve"> та/або інженера-геодезиста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02051" w:rsidRPr="00602051">
        <w:rPr>
          <w:rFonts w:ascii="Times New Roman" w:hAnsi="Times New Roman" w:cs="Times New Roman"/>
          <w:sz w:val="28"/>
          <w:szCs w:val="28"/>
          <w:lang w:val="uk-UA"/>
        </w:rPr>
        <w:t>витяг з ЄДРПОУ (за наявності)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B9B" w:rsidRPr="00602051" w:rsidRDefault="00DC5B9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проведення курсів та іспиту (тестування) – </w:t>
      </w:r>
      <w:r w:rsidR="00160F94" w:rsidRPr="00460E49">
        <w:rPr>
          <w:rFonts w:ascii="Times New Roman" w:hAnsi="Times New Roman" w:cs="Times New Roman"/>
          <w:b/>
          <w:sz w:val="28"/>
          <w:szCs w:val="28"/>
          <w:lang w:val="uk-UA"/>
        </w:rPr>
        <w:t>5400</w:t>
      </w:r>
      <w:r w:rsidRPr="00460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p w:rsidR="00112D2C" w:rsidRDefault="00112D2C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Вартість повторного тестування – 1500 грн.</w:t>
      </w:r>
    </w:p>
    <w:p w:rsidR="00DC5B9B" w:rsidRPr="002151CB" w:rsidRDefault="00DC5B9B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D1CF2" w:rsidRPr="002151CB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759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2151CB" w:rsidRPr="008759AF">
        <w:rPr>
          <w:rFonts w:ascii="Times New Roman" w:hAnsi="Times New Roman" w:cs="Times New Roman"/>
          <w:sz w:val="28"/>
          <w:szCs w:val="28"/>
        </w:rPr>
        <w:t>(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) 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41- Колосюк А</w:t>
      </w:r>
      <w:r w:rsidR="002151CB" w:rsidRPr="008759AF">
        <w:rPr>
          <w:rFonts w:ascii="Times New Roman" w:hAnsi="Times New Roman" w:cs="Times New Roman"/>
          <w:sz w:val="28"/>
          <w:szCs w:val="28"/>
          <w:lang w:val="uk-UA"/>
        </w:rPr>
        <w:t>натолій Анатолійович</w:t>
      </w:r>
    </w:p>
    <w:p w:rsidR="008759AF" w:rsidRPr="00BD15BB" w:rsidRDefault="00BD15BB" w:rsidP="00BD15B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02051" w:rsidRPr="00602051">
        <w:rPr>
          <w:rFonts w:ascii="Times New Roman" w:eastAsia="Calibri" w:hAnsi="Times New Roman" w:cs="Times New Roman"/>
          <w:kern w:val="2"/>
          <w:sz w:val="28"/>
          <w:szCs w:val="28"/>
        </w:rPr>
        <w:t>geozem@odaba.edu.ua</w:t>
      </w:r>
    </w:p>
    <w:p w:rsidR="00ED1CF2" w:rsidRPr="00ED1CF2" w:rsidRDefault="00BD15B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4, корпус </w:t>
      </w:r>
      <w:proofErr w:type="spellStart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ерх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. 611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D1CF2" w:rsidRPr="00ED1CF2" w:rsidSect="00DC5B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112D2C"/>
    <w:rsid w:val="001344BE"/>
    <w:rsid w:val="00160F94"/>
    <w:rsid w:val="002151CB"/>
    <w:rsid w:val="003F215F"/>
    <w:rsid w:val="00460E49"/>
    <w:rsid w:val="00473F15"/>
    <w:rsid w:val="004C3035"/>
    <w:rsid w:val="005828BF"/>
    <w:rsid w:val="00602051"/>
    <w:rsid w:val="00751839"/>
    <w:rsid w:val="0078534C"/>
    <w:rsid w:val="007D25F6"/>
    <w:rsid w:val="007F791D"/>
    <w:rsid w:val="008759AF"/>
    <w:rsid w:val="0088710F"/>
    <w:rsid w:val="0090061E"/>
    <w:rsid w:val="00935A3A"/>
    <w:rsid w:val="009D6CD2"/>
    <w:rsid w:val="00A05FB8"/>
    <w:rsid w:val="00A92415"/>
    <w:rsid w:val="00B65AF3"/>
    <w:rsid w:val="00BD15BB"/>
    <w:rsid w:val="00BF1D67"/>
    <w:rsid w:val="00C51B13"/>
    <w:rsid w:val="00DC5B9B"/>
    <w:rsid w:val="00DD49A5"/>
    <w:rsid w:val="00ED1CF2"/>
    <w:rsid w:val="00F07C25"/>
    <w:rsid w:val="00F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dz-rtke-ju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7A5A7-7550-415E-8B48-A03CD959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2025-01-21T08:30:00Z</dcterms:created>
  <dcterms:modified xsi:type="dcterms:W3CDTF">2025-01-21T08:32:00Z</dcterms:modified>
</cp:coreProperties>
</file>