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85CD4" w:rsidRDefault="001A30FC" w:rsidP="00603F9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597C2F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F225F5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017F83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ЗАНЯТЬ</w:t>
      </w:r>
    </w:p>
    <w:p w:rsidR="00FF0D64" w:rsidRPr="00FF0D64" w:rsidRDefault="00FF0D64" w:rsidP="00FF0D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17F83">
        <w:rPr>
          <w:b/>
          <w:bCs/>
          <w:lang w:val="uk-UA"/>
        </w:rPr>
        <w:t xml:space="preserve">ІНЖЕНЕРНО – БУДІВЕЛЬНОГО  </w:t>
      </w:r>
      <w:r w:rsidR="00574383" w:rsidRPr="00822AA0">
        <w:rPr>
          <w:b/>
          <w:bCs/>
          <w:lang w:val="uk-UA"/>
        </w:rPr>
        <w:t>ІНСТИТУТУ</w:t>
      </w:r>
    </w:p>
    <w:p w:rsidR="00382A49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574383"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574383" w:rsidRPr="00822AA0">
        <w:rPr>
          <w:b/>
          <w:bCs/>
        </w:rPr>
        <w:t>1</w:t>
      </w:r>
      <w:r w:rsidR="0016579E">
        <w:rPr>
          <w:b/>
          <w:bCs/>
        </w:rPr>
        <w:t>9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F225F5" w:rsidRDefault="00F225F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892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4256"/>
        <w:gridCol w:w="10"/>
        <w:gridCol w:w="11"/>
        <w:gridCol w:w="4370"/>
      </w:tblGrid>
      <w:tr w:rsidR="00393EA2" w:rsidTr="00393EA2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3EA2" w:rsidRDefault="00393EA2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EA2" w:rsidRDefault="00393EA2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93EA2" w:rsidRDefault="00393EA2" w:rsidP="00041803">
            <w:pPr>
              <w:ind w:right="-25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ПЦБ - 166</w:t>
            </w: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EA2" w:rsidRDefault="00393EA2" w:rsidP="00041803">
            <w:pPr>
              <w:ind w:right="-25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 -103</w:t>
            </w:r>
          </w:p>
        </w:tc>
      </w:tr>
      <w:tr w:rsidR="00581808" w:rsidTr="00393EA2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81808" w:rsidRPr="00B63DB3" w:rsidRDefault="00581808" w:rsidP="00041803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1808" w:rsidRDefault="00581808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81808" w:rsidRPr="00581808" w:rsidRDefault="00581808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1803" w:rsidTr="00041803">
        <w:trPr>
          <w:trHeight w:val="2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1803" w:rsidRDefault="00041803" w:rsidP="00041803">
            <w:pPr>
              <w:ind w:left="422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 </w:t>
            </w:r>
            <w:r>
              <w:rPr>
                <w:bCs/>
                <w:sz w:val="16"/>
                <w:szCs w:val="16"/>
                <w:lang w:val="uk-UA"/>
              </w:rPr>
              <w:t xml:space="preserve">Л      ЛЕЩЕНКО     </w:t>
            </w:r>
          </w:p>
        </w:tc>
      </w:tr>
      <w:tr w:rsidR="00041803" w:rsidRPr="004315CA" w:rsidTr="00393EA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 </w:t>
            </w:r>
          </w:p>
          <w:p w:rsidR="00041803" w:rsidRPr="001525AB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ЛЕЩЕНКО              </w:t>
            </w:r>
          </w:p>
        </w:tc>
        <w:tc>
          <w:tcPr>
            <w:tcW w:w="43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41803" w:rsidRPr="001525AB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геодезія(практикум)</w:t>
            </w:r>
            <w:r>
              <w:rPr>
                <w:bCs/>
                <w:sz w:val="16"/>
                <w:szCs w:val="16"/>
                <w:lang w:val="uk-UA"/>
              </w:rPr>
              <w:t xml:space="preserve"> Лаб            НАХМУРОВ           </w:t>
            </w:r>
          </w:p>
        </w:tc>
      </w:tr>
      <w:tr w:rsidR="00041803" w:rsidRPr="004315CA" w:rsidTr="00393EA2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  <w:p w:rsidR="00041803" w:rsidRDefault="00041803" w:rsidP="0004180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3" w:rsidRPr="00393EA2" w:rsidRDefault="00041803" w:rsidP="00041803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Теоретич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AB4E64">
              <w:rPr>
                <w:b/>
                <w:bCs/>
                <w:lang w:val="uk-UA"/>
              </w:rPr>
              <w:t xml:space="preserve">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РГР ЛЕЩЕНКО </w:t>
            </w:r>
          </w:p>
        </w:tc>
        <w:tc>
          <w:tcPr>
            <w:tcW w:w="43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1803" w:rsidRPr="001525AB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1614">
              <w:rPr>
                <w:b/>
                <w:bCs/>
                <w:lang w:val="uk-UA"/>
              </w:rPr>
              <w:t>Теоретич.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РГР   ПАЛІЙ      </w:t>
            </w:r>
          </w:p>
        </w:tc>
      </w:tr>
      <w:tr w:rsidR="00041803" w:rsidRPr="004315CA" w:rsidTr="00393EA2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803" w:rsidRPr="003363C9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Фізик</w:t>
            </w:r>
            <w:r w:rsidRPr="00B4322D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ПИСАРЕНКО  БОГДАН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41803" w:rsidRPr="008C0DAC" w:rsidRDefault="00041803" w:rsidP="00041803">
            <w:pPr>
              <w:ind w:left="-122" w:right="-108"/>
              <w:jc w:val="center"/>
              <w:rPr>
                <w:bCs/>
                <w:lang w:val="uk-UA"/>
              </w:rPr>
            </w:pPr>
            <w:r w:rsidRPr="00231614">
              <w:rPr>
                <w:b/>
                <w:bCs/>
                <w:lang w:val="uk-UA"/>
              </w:rPr>
              <w:t>Інж геодезія(практ.)</w:t>
            </w:r>
            <w:r>
              <w:rPr>
                <w:bCs/>
                <w:sz w:val="16"/>
                <w:szCs w:val="16"/>
                <w:lang w:val="uk-UA"/>
              </w:rPr>
              <w:t xml:space="preserve"> Лаб  НАХМУРОВ </w:t>
            </w:r>
          </w:p>
        </w:tc>
      </w:tr>
      <w:tr w:rsidR="00041803" w:rsidTr="00393EA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3" w:rsidRPr="003363C9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                КАРТЕЛЬ   МОРГУН     </w:t>
            </w:r>
          </w:p>
        </w:tc>
        <w:tc>
          <w:tcPr>
            <w:tcW w:w="43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1803" w:rsidRPr="005F67CB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 </w:t>
            </w:r>
            <w:r>
              <w:rPr>
                <w:bCs/>
                <w:sz w:val="16"/>
                <w:szCs w:val="16"/>
                <w:lang w:val="uk-UA"/>
              </w:rPr>
              <w:t xml:space="preserve">Пр  ПАЛІЙ           </w:t>
            </w:r>
          </w:p>
        </w:tc>
      </w:tr>
      <w:tr w:rsidR="00041803" w:rsidTr="00393EA2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03" w:rsidRPr="00041803" w:rsidRDefault="00041803" w:rsidP="000418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1803">
              <w:rPr>
                <w:b/>
                <w:bCs/>
                <w:sz w:val="16"/>
                <w:szCs w:val="16"/>
                <w:lang w:val="uk-UA"/>
              </w:rPr>
              <w:t>11-12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1803" w:rsidRPr="00581808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Німецька мова    </w:t>
            </w:r>
            <w:r w:rsidRPr="003261B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МАГОМЕДОВА        </w:t>
            </w:r>
          </w:p>
        </w:tc>
      </w:tr>
      <w:tr w:rsidR="00041803" w:rsidTr="00041803">
        <w:trPr>
          <w:trHeight w:val="21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41803" w:rsidRPr="002E2564" w:rsidRDefault="00041803" w:rsidP="000418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1803" w:rsidRPr="00427633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1803" w:rsidTr="008C177E">
        <w:trPr>
          <w:trHeight w:val="10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41803" w:rsidRDefault="00041803" w:rsidP="000418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41803" w:rsidRPr="00427633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Фізик</w:t>
            </w:r>
            <w:r w:rsidRPr="00B4322D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Пр      ПИСАРЕНКО   </w:t>
            </w:r>
            <w:r>
              <w:rPr>
                <w:b/>
                <w:bCs/>
                <w:lang w:val="uk-UA"/>
              </w:rPr>
              <w:t xml:space="preserve">    </w:t>
            </w:r>
          </w:p>
        </w:tc>
      </w:tr>
      <w:tr w:rsidR="00041803" w:rsidTr="00041803">
        <w:trPr>
          <w:trHeight w:val="16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41803" w:rsidRDefault="00041803" w:rsidP="000418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41803" w:rsidRPr="00427633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Фізик</w:t>
            </w:r>
            <w:r w:rsidRPr="00B4322D">
              <w:rPr>
                <w:b/>
                <w:bCs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Лаб   ПИСАРЕНКО   </w:t>
            </w:r>
            <w:r>
              <w:rPr>
                <w:b/>
                <w:bCs/>
                <w:lang w:val="uk-UA"/>
              </w:rPr>
              <w:t xml:space="preserve">    </w:t>
            </w:r>
          </w:p>
        </w:tc>
      </w:tr>
      <w:tr w:rsidR="00041803" w:rsidTr="00393EA2">
        <w:trPr>
          <w:trHeight w:val="16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41803" w:rsidRPr="005F67CB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41803" w:rsidRPr="00581808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1614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bCs/>
                <w:sz w:val="16"/>
                <w:szCs w:val="16"/>
                <w:lang w:val="uk-UA"/>
              </w:rPr>
              <w:t xml:space="preserve">   Л  ЦУБЕНКО     </w:t>
            </w:r>
          </w:p>
        </w:tc>
      </w:tr>
      <w:tr w:rsidR="00041803" w:rsidTr="00F2134D">
        <w:trPr>
          <w:trHeight w:val="15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803" w:rsidRPr="005F67CB" w:rsidRDefault="00041803" w:rsidP="00041803">
            <w:pPr>
              <w:tabs>
                <w:tab w:val="left" w:pos="318"/>
                <w:tab w:val="center" w:pos="4129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231614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Pr="00231614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ПИСАРЕНКО   </w:t>
            </w:r>
            <w:r>
              <w:rPr>
                <w:b/>
                <w:bCs/>
                <w:lang w:val="uk-UA"/>
              </w:rPr>
              <w:t xml:space="preserve">     </w:t>
            </w:r>
          </w:p>
        </w:tc>
        <w:tc>
          <w:tcPr>
            <w:tcW w:w="4391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41803" w:rsidRPr="005F67CB" w:rsidRDefault="00041803" w:rsidP="00041803">
            <w:pPr>
              <w:tabs>
                <w:tab w:val="left" w:pos="318"/>
                <w:tab w:val="center" w:pos="4129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231614">
              <w:rPr>
                <w:b/>
                <w:bCs/>
                <w:sz w:val="28"/>
                <w:szCs w:val="28"/>
                <w:lang w:val="uk-UA"/>
              </w:rPr>
              <w:t>Інформатик</w:t>
            </w:r>
            <w:r w:rsidRPr="00B8559D">
              <w:rPr>
                <w:b/>
                <w:bCs/>
                <w:lang w:val="uk-UA"/>
              </w:rPr>
              <w:t>а</w:t>
            </w:r>
            <w:r w:rsidRPr="001D2423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РГР      КОВАЛЬОВА          </w:t>
            </w:r>
          </w:p>
        </w:tc>
      </w:tr>
      <w:tr w:rsidR="00041803" w:rsidTr="00393EA2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803" w:rsidRPr="003363C9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геодезія(практикум)</w:t>
            </w:r>
            <w:r>
              <w:rPr>
                <w:bCs/>
                <w:sz w:val="16"/>
                <w:szCs w:val="16"/>
                <w:lang w:val="uk-UA"/>
              </w:rPr>
              <w:t xml:space="preserve"> Лаб        НАХМУРОВ   ШУШУЛКОВ       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41803" w:rsidRPr="0060557A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КОВАЛЬОВА    </w:t>
            </w:r>
          </w:p>
        </w:tc>
      </w:tr>
      <w:tr w:rsidR="00041803" w:rsidTr="006C1F7A">
        <w:trPr>
          <w:trHeight w:val="10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3" w:rsidRPr="0060557A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1614">
              <w:rPr>
                <w:b/>
                <w:bCs/>
                <w:lang w:val="uk-UA"/>
              </w:rPr>
              <w:t>Інж геодезія(практикум)</w:t>
            </w:r>
            <w:r>
              <w:rPr>
                <w:bCs/>
                <w:sz w:val="16"/>
                <w:szCs w:val="16"/>
                <w:lang w:val="uk-UA"/>
              </w:rPr>
              <w:t xml:space="preserve"> Лаб  НАХМУРОВ   ШУШУЛКОВ                        </w:t>
            </w:r>
          </w:p>
        </w:tc>
        <w:tc>
          <w:tcPr>
            <w:tcW w:w="43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41803" w:rsidRPr="0060557A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                  КОВАЛЬОВА                                   </w:t>
            </w:r>
          </w:p>
        </w:tc>
      </w:tr>
      <w:tr w:rsidR="00041803" w:rsidTr="00882D33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3" w:rsidRPr="0060557A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1803" w:rsidRPr="0060557A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1803" w:rsidTr="007A3840">
        <w:trPr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1803" w:rsidRDefault="00041803" w:rsidP="000418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1803" w:rsidRPr="0060557A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1803" w:rsidTr="00041803">
        <w:trPr>
          <w:trHeight w:val="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41803" w:rsidRPr="00A7089F" w:rsidRDefault="00041803" w:rsidP="00041803">
            <w:pPr>
              <w:rPr>
                <w:bCs/>
                <w:sz w:val="8"/>
                <w:szCs w:val="8"/>
                <w:lang w:val="uk-UA"/>
              </w:rPr>
            </w:pPr>
          </w:p>
        </w:tc>
      </w:tr>
      <w:tr w:rsidR="00041803" w:rsidTr="00CF3FFA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803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:rsidR="00041803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КОВАЛЬОВА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1803" w:rsidRDefault="00041803" w:rsidP="006600BF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  <w:p w:rsidR="00041803" w:rsidRPr="00A7089F" w:rsidRDefault="00041803" w:rsidP="006600BF">
            <w:pPr>
              <w:jc w:val="center"/>
              <w:rPr>
                <w:bCs/>
                <w:sz w:val="8"/>
                <w:szCs w:val="8"/>
                <w:lang w:val="uk-UA"/>
              </w:rPr>
            </w:pPr>
            <w:proofErr w:type="spellStart"/>
            <w:r w:rsidRPr="00231614">
              <w:rPr>
                <w:b/>
                <w:bCs/>
                <w:lang w:val="uk-UA"/>
              </w:rPr>
              <w:t>Теоретич</w:t>
            </w:r>
            <w:proofErr w:type="spellEnd"/>
            <w:r w:rsidRPr="00231614">
              <w:rPr>
                <w:b/>
                <w:bCs/>
                <w:lang w:val="uk-UA"/>
              </w:rPr>
              <w:t>.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РГР   ПАЛІЙ   </w:t>
            </w:r>
          </w:p>
        </w:tc>
      </w:tr>
      <w:tr w:rsidR="00041803" w:rsidTr="009E2C9A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41803" w:rsidRDefault="00041803" w:rsidP="006600B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17830">
              <w:rPr>
                <w:b/>
                <w:bCs/>
                <w:lang w:val="uk-UA"/>
              </w:rPr>
              <w:t>Історія Укр</w:t>
            </w:r>
            <w:r>
              <w:rPr>
                <w:b/>
                <w:bCs/>
                <w:lang w:val="uk-UA"/>
              </w:rPr>
              <w:t xml:space="preserve">аїни </w:t>
            </w:r>
            <w:r w:rsidRPr="00F17830">
              <w:rPr>
                <w:b/>
                <w:bCs/>
                <w:lang w:val="uk-UA"/>
              </w:rPr>
              <w:t xml:space="preserve"> та укр. культури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041803" w:rsidRPr="001D2423" w:rsidRDefault="00041803" w:rsidP="006600B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ГРИШИНА                </w:t>
            </w:r>
          </w:p>
        </w:tc>
      </w:tr>
      <w:tr w:rsidR="00041803" w:rsidTr="001D2423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1803" w:rsidRPr="00BC0022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Пр     КОВАЛЬОВА   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41803" w:rsidRPr="00BC0022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ЗМІНЧАК  </w:t>
            </w:r>
          </w:p>
        </w:tc>
      </w:tr>
      <w:tr w:rsidR="00041803" w:rsidTr="005E4D70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41803" w:rsidRPr="00D17429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0522E">
              <w:rPr>
                <w:b/>
                <w:bCs/>
                <w:lang w:val="uk-UA"/>
              </w:rPr>
              <w:t>Інформатика</w:t>
            </w:r>
            <w:r w:rsidRPr="001D2423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РГР       КОВАЛЬОВА        </w:t>
            </w:r>
          </w:p>
        </w:tc>
        <w:tc>
          <w:tcPr>
            <w:tcW w:w="43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41803" w:rsidRPr="00D17429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  МОРГУН                                             </w:t>
            </w:r>
          </w:p>
        </w:tc>
      </w:tr>
      <w:tr w:rsidR="00041803" w:rsidTr="005E4D70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912DA">
              <w:rPr>
                <w:b/>
                <w:bCs/>
                <w:lang w:val="uk-UA"/>
              </w:rPr>
              <w:t>Історія України та укр. культури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041803" w:rsidRPr="001D2423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ГРИШИНА                 </w:t>
            </w: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1803" w:rsidRPr="00D17429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1803" w:rsidTr="00393EA2">
        <w:trPr>
          <w:trHeight w:val="24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1803" w:rsidRPr="002E2564" w:rsidRDefault="00041803" w:rsidP="000418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</w:t>
            </w:r>
            <w:r w:rsidRPr="002E2564">
              <w:rPr>
                <w:b/>
                <w:lang w:val="uk-UA"/>
              </w:rPr>
              <w:t>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41803" w:rsidRPr="00581808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41803" w:rsidTr="00041803">
        <w:trPr>
          <w:trHeight w:val="25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1803" w:rsidRDefault="00041803" w:rsidP="000418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41803" w:rsidRDefault="00041803" w:rsidP="00BF4A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1803" w:rsidRDefault="00F2134D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ПИСАРЕНКО        </w:t>
            </w:r>
            <w:r w:rsidRPr="0058180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</w:tc>
      </w:tr>
      <w:tr w:rsidR="00041803" w:rsidTr="006411C1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1803" w:rsidRDefault="00041803" w:rsidP="00BF4A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041803" w:rsidRPr="005E4D70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математ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 Пр   ЛЕСЕЧКО  </w:t>
            </w:r>
            <w:r w:rsidRPr="008E69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41803" w:rsidRPr="0077310A" w:rsidRDefault="00041803" w:rsidP="00041803">
            <w:pPr>
              <w:ind w:left="-112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КАЛІНІН </w:t>
            </w:r>
          </w:p>
        </w:tc>
      </w:tr>
      <w:tr w:rsidR="00041803" w:rsidTr="006411C1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41803" w:rsidRDefault="00041803" w:rsidP="00BF4A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3" w:rsidRPr="0048419F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3B90">
              <w:rPr>
                <w:b/>
                <w:bCs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ЛЕСЕЧКО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1803" w:rsidRPr="0048419F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3B90">
              <w:rPr>
                <w:b/>
                <w:bCs/>
                <w:lang w:val="uk-UA"/>
              </w:rPr>
              <w:t>Інженерна  графіка</w:t>
            </w:r>
            <w:r w:rsidRPr="00A7089F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РГР   КАЛІНІН   </w:t>
            </w:r>
          </w:p>
        </w:tc>
      </w:tr>
      <w:tr w:rsidR="00041803" w:rsidTr="006230A6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803" w:rsidRPr="008E699B" w:rsidRDefault="00041803" w:rsidP="0004180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73B90">
              <w:rPr>
                <w:b/>
                <w:bCs/>
                <w:lang w:val="uk-UA"/>
              </w:rPr>
              <w:t>Філософія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САЗОНОВ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41803" w:rsidRPr="0048419F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Пр   ЛЕСЕЧКО  </w:t>
            </w:r>
          </w:p>
        </w:tc>
      </w:tr>
      <w:tr w:rsidR="00041803" w:rsidTr="00E73B90">
        <w:trPr>
          <w:trHeight w:val="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41803" w:rsidRDefault="00041803" w:rsidP="00BF4A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1803" w:rsidRPr="00D17429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</w:t>
            </w:r>
            <w:r w:rsidRPr="00CA3A30">
              <w:rPr>
                <w:b/>
                <w:bCs/>
                <w:sz w:val="28"/>
                <w:szCs w:val="28"/>
                <w:lang w:val="uk-UA"/>
              </w:rPr>
              <w:t>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графіка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КАЛІНІН    БАБУШОК  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041803" w:rsidRPr="00A7089F" w:rsidRDefault="00041803" w:rsidP="00041803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</w:tr>
      <w:tr w:rsidR="00041803" w:rsidTr="00BD2DF2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3" w:rsidRPr="00D17429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1803" w:rsidRPr="00D17429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3B90">
              <w:rPr>
                <w:b/>
                <w:bCs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САЗОНОВ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</w:p>
        </w:tc>
      </w:tr>
      <w:tr w:rsidR="00041803" w:rsidTr="00F2134D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1803" w:rsidRDefault="00F2134D" w:rsidP="00F2134D">
            <w:pPr>
              <w:ind w:left="-139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3" w:rsidRPr="00D17429" w:rsidRDefault="00041803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63F0">
              <w:rPr>
                <w:b/>
                <w:bCs/>
                <w:lang w:val="uk-UA"/>
              </w:rPr>
              <w:t>Інженерна  графіка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РГР    БАБУШОК    </w:t>
            </w:r>
          </w:p>
        </w:tc>
        <w:tc>
          <w:tcPr>
            <w:tcW w:w="4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41803" w:rsidTr="007632AA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041803" w:rsidRPr="00603F9A" w:rsidRDefault="00041803" w:rsidP="0004180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41803" w:rsidTr="00F2134D">
        <w:trPr>
          <w:trHeight w:val="31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1803" w:rsidRPr="00B63DB3" w:rsidRDefault="00041803" w:rsidP="000418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1803" w:rsidRDefault="00041803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1803" w:rsidRPr="00581808" w:rsidRDefault="00041803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2134D" w:rsidTr="00F2134D">
        <w:trPr>
          <w:trHeight w:val="31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134D" w:rsidRDefault="00F2134D" w:rsidP="000418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2134D" w:rsidRDefault="00F2134D" w:rsidP="0093074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2134D" w:rsidRDefault="00F2134D" w:rsidP="000418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САЗОНОВ       </w:t>
            </w:r>
          </w:p>
        </w:tc>
      </w:tr>
      <w:tr w:rsidR="00F2134D" w:rsidTr="00393EA2">
        <w:trPr>
          <w:trHeight w:val="3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134D" w:rsidRDefault="00F2134D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2134D" w:rsidRDefault="00F2134D" w:rsidP="0093074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2134D" w:rsidRPr="00393EA2" w:rsidRDefault="00F2134D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     Л              ЛЕСЕЧКО       </w:t>
            </w:r>
          </w:p>
        </w:tc>
      </w:tr>
      <w:tr w:rsidR="00F2134D" w:rsidTr="005E4D70">
        <w:trPr>
          <w:trHeight w:val="3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134D" w:rsidRDefault="00F2134D" w:rsidP="000418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2134D" w:rsidRDefault="00F2134D" w:rsidP="000418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134D" w:rsidRPr="008E699B" w:rsidRDefault="00F2134D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ЧАЄНКОВА 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F2134D" w:rsidRPr="00EA062C" w:rsidRDefault="00F2134D" w:rsidP="000418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ЛЕСЕЧКО</w:t>
            </w:r>
            <w:r w:rsidRPr="008E69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F2134D" w:rsidRDefault="00F2134D" w:rsidP="007C52CD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bookmarkStart w:id="0" w:name="_GoBack"/>
      <w:bookmarkEnd w:id="0"/>
      <w:r w:rsidRPr="00115948">
        <w:rPr>
          <w:bCs/>
          <w:lang w:val="uk-UA"/>
        </w:rPr>
        <w:t xml:space="preserve">Керівник </w:t>
      </w:r>
      <w:r w:rsidR="00B7654F">
        <w:rPr>
          <w:bCs/>
          <w:lang w:val="uk-UA"/>
        </w:rPr>
        <w:t xml:space="preserve">  ЦООП</w:t>
      </w:r>
      <w:r w:rsidRPr="00115948">
        <w:rPr>
          <w:bCs/>
          <w:lang w:val="uk-UA"/>
        </w:rPr>
        <w:t xml:space="preserve">            </w:t>
      </w:r>
      <w:r w:rsidR="00B7654F">
        <w:rPr>
          <w:bCs/>
          <w:lang w:val="uk-UA"/>
        </w:rPr>
        <w:t xml:space="preserve">       </w:t>
      </w:r>
      <w:r w:rsidRPr="00115948">
        <w:rPr>
          <w:bCs/>
          <w:lang w:val="uk-UA"/>
        </w:rPr>
        <w:t xml:space="preserve">             Ю. </w:t>
      </w:r>
      <w:proofErr w:type="spellStart"/>
      <w:r w:rsidRPr="00115948">
        <w:rPr>
          <w:bCs/>
          <w:lang w:val="uk-UA"/>
        </w:rPr>
        <w:t>Закорчемний</w:t>
      </w:r>
      <w:proofErr w:type="spellEnd"/>
      <w:r w:rsidR="00F2134D">
        <w:rPr>
          <w:bCs/>
          <w:lang w:val="uk-UA"/>
        </w:rPr>
        <w:t xml:space="preserve">    </w:t>
      </w:r>
      <w:r w:rsidRPr="00115948">
        <w:rPr>
          <w:bCs/>
          <w:lang w:val="uk-UA"/>
        </w:rPr>
        <w:t>Директор  І</w:t>
      </w:r>
      <w:r w:rsidR="00017F83">
        <w:rPr>
          <w:bCs/>
          <w:lang w:val="uk-UA"/>
        </w:rPr>
        <w:t>БІ</w:t>
      </w:r>
      <w:r w:rsidRPr="00115948">
        <w:rPr>
          <w:bCs/>
          <w:lang w:val="uk-UA"/>
        </w:rPr>
        <w:t xml:space="preserve">                                     </w:t>
      </w:r>
      <w:r w:rsidR="00017F83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017F83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83" w:rsidRDefault="008F7983" w:rsidP="00041803">
      <w:r>
        <w:separator/>
      </w:r>
    </w:p>
  </w:endnote>
  <w:endnote w:type="continuationSeparator" w:id="0">
    <w:p w:rsidR="008F7983" w:rsidRDefault="008F7983" w:rsidP="0004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83" w:rsidRDefault="008F7983" w:rsidP="00041803">
      <w:r>
        <w:separator/>
      </w:r>
    </w:p>
  </w:footnote>
  <w:footnote w:type="continuationSeparator" w:id="0">
    <w:p w:rsidR="008F7983" w:rsidRDefault="008F7983" w:rsidP="0004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F83"/>
    <w:rsid w:val="00035D93"/>
    <w:rsid w:val="00041803"/>
    <w:rsid w:val="0005459E"/>
    <w:rsid w:val="0007050E"/>
    <w:rsid w:val="00082EF1"/>
    <w:rsid w:val="000C788C"/>
    <w:rsid w:val="000D63F0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86FDF"/>
    <w:rsid w:val="001A30FC"/>
    <w:rsid w:val="001B702A"/>
    <w:rsid w:val="001C01CE"/>
    <w:rsid w:val="001C6866"/>
    <w:rsid w:val="001D2423"/>
    <w:rsid w:val="001E170A"/>
    <w:rsid w:val="001E6DF8"/>
    <w:rsid w:val="001F2711"/>
    <w:rsid w:val="001F5ED8"/>
    <w:rsid w:val="00217ADD"/>
    <w:rsid w:val="00231614"/>
    <w:rsid w:val="00256A2F"/>
    <w:rsid w:val="00257AE7"/>
    <w:rsid w:val="00260E49"/>
    <w:rsid w:val="002721DC"/>
    <w:rsid w:val="002743BE"/>
    <w:rsid w:val="002E2564"/>
    <w:rsid w:val="002F594C"/>
    <w:rsid w:val="002F63E2"/>
    <w:rsid w:val="003261B7"/>
    <w:rsid w:val="00327189"/>
    <w:rsid w:val="003363C9"/>
    <w:rsid w:val="0034723B"/>
    <w:rsid w:val="00382A49"/>
    <w:rsid w:val="00393EA2"/>
    <w:rsid w:val="003C6C48"/>
    <w:rsid w:val="003E60D3"/>
    <w:rsid w:val="003F64B5"/>
    <w:rsid w:val="004053A5"/>
    <w:rsid w:val="00421517"/>
    <w:rsid w:val="00427633"/>
    <w:rsid w:val="004315CA"/>
    <w:rsid w:val="00451E7E"/>
    <w:rsid w:val="00463F8B"/>
    <w:rsid w:val="0048419F"/>
    <w:rsid w:val="004B3B9A"/>
    <w:rsid w:val="004F5E50"/>
    <w:rsid w:val="00500D00"/>
    <w:rsid w:val="005067B8"/>
    <w:rsid w:val="00511140"/>
    <w:rsid w:val="00526515"/>
    <w:rsid w:val="00546DF6"/>
    <w:rsid w:val="00562ACC"/>
    <w:rsid w:val="00574383"/>
    <w:rsid w:val="00581726"/>
    <w:rsid w:val="00581808"/>
    <w:rsid w:val="00584C12"/>
    <w:rsid w:val="00586DCF"/>
    <w:rsid w:val="00597C2F"/>
    <w:rsid w:val="005A3653"/>
    <w:rsid w:val="005E191F"/>
    <w:rsid w:val="005E4D70"/>
    <w:rsid w:val="005F67CB"/>
    <w:rsid w:val="00600BB3"/>
    <w:rsid w:val="00603F9A"/>
    <w:rsid w:val="0060557A"/>
    <w:rsid w:val="00605C17"/>
    <w:rsid w:val="00612EF1"/>
    <w:rsid w:val="006572D9"/>
    <w:rsid w:val="00665E26"/>
    <w:rsid w:val="00673008"/>
    <w:rsid w:val="0067633E"/>
    <w:rsid w:val="00682409"/>
    <w:rsid w:val="00694665"/>
    <w:rsid w:val="006C2315"/>
    <w:rsid w:val="006E10A8"/>
    <w:rsid w:val="006E21E1"/>
    <w:rsid w:val="006E4EED"/>
    <w:rsid w:val="00731A31"/>
    <w:rsid w:val="00735AEC"/>
    <w:rsid w:val="00750FE5"/>
    <w:rsid w:val="0077310A"/>
    <w:rsid w:val="00775B6B"/>
    <w:rsid w:val="007A18D4"/>
    <w:rsid w:val="007B04A2"/>
    <w:rsid w:val="007C52CD"/>
    <w:rsid w:val="007C678C"/>
    <w:rsid w:val="007E4806"/>
    <w:rsid w:val="007F7CD6"/>
    <w:rsid w:val="00822AA0"/>
    <w:rsid w:val="00867E29"/>
    <w:rsid w:val="0087308E"/>
    <w:rsid w:val="00882D33"/>
    <w:rsid w:val="00885CD4"/>
    <w:rsid w:val="008912DA"/>
    <w:rsid w:val="00894D25"/>
    <w:rsid w:val="008C0DAC"/>
    <w:rsid w:val="008E699B"/>
    <w:rsid w:val="008F7983"/>
    <w:rsid w:val="00932025"/>
    <w:rsid w:val="00936A5E"/>
    <w:rsid w:val="00956376"/>
    <w:rsid w:val="009A333A"/>
    <w:rsid w:val="009B1D09"/>
    <w:rsid w:val="009C3A19"/>
    <w:rsid w:val="009E7DD2"/>
    <w:rsid w:val="009F73B7"/>
    <w:rsid w:val="00A0522E"/>
    <w:rsid w:val="00A0745C"/>
    <w:rsid w:val="00A16017"/>
    <w:rsid w:val="00A22F27"/>
    <w:rsid w:val="00A7089F"/>
    <w:rsid w:val="00AB0D37"/>
    <w:rsid w:val="00AB4E64"/>
    <w:rsid w:val="00AB5D95"/>
    <w:rsid w:val="00B112B7"/>
    <w:rsid w:val="00B4322D"/>
    <w:rsid w:val="00B63DB3"/>
    <w:rsid w:val="00B64CCA"/>
    <w:rsid w:val="00B7654F"/>
    <w:rsid w:val="00B77B87"/>
    <w:rsid w:val="00B8559D"/>
    <w:rsid w:val="00B86CE9"/>
    <w:rsid w:val="00B96F9B"/>
    <w:rsid w:val="00BB2ECE"/>
    <w:rsid w:val="00BC0022"/>
    <w:rsid w:val="00BD7F86"/>
    <w:rsid w:val="00BE5C4D"/>
    <w:rsid w:val="00C01A9A"/>
    <w:rsid w:val="00C532F9"/>
    <w:rsid w:val="00C6052D"/>
    <w:rsid w:val="00C6359D"/>
    <w:rsid w:val="00C65754"/>
    <w:rsid w:val="00CA3A30"/>
    <w:rsid w:val="00CA78DE"/>
    <w:rsid w:val="00CB4AE6"/>
    <w:rsid w:val="00CC0D16"/>
    <w:rsid w:val="00CE7350"/>
    <w:rsid w:val="00CF3361"/>
    <w:rsid w:val="00D17429"/>
    <w:rsid w:val="00D41B62"/>
    <w:rsid w:val="00D53826"/>
    <w:rsid w:val="00D64AB0"/>
    <w:rsid w:val="00D774F6"/>
    <w:rsid w:val="00DB0DD8"/>
    <w:rsid w:val="00DF1E66"/>
    <w:rsid w:val="00E133D9"/>
    <w:rsid w:val="00E3316E"/>
    <w:rsid w:val="00E4479A"/>
    <w:rsid w:val="00E57426"/>
    <w:rsid w:val="00E64BC9"/>
    <w:rsid w:val="00E651C4"/>
    <w:rsid w:val="00E73B90"/>
    <w:rsid w:val="00EA062C"/>
    <w:rsid w:val="00EB4E6C"/>
    <w:rsid w:val="00ED08B3"/>
    <w:rsid w:val="00ED09E9"/>
    <w:rsid w:val="00EE7223"/>
    <w:rsid w:val="00F17830"/>
    <w:rsid w:val="00F2134D"/>
    <w:rsid w:val="00F225F5"/>
    <w:rsid w:val="00F22764"/>
    <w:rsid w:val="00F516FA"/>
    <w:rsid w:val="00F76FC7"/>
    <w:rsid w:val="00F97511"/>
    <w:rsid w:val="00FC5079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41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41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61</cp:revision>
  <dcterms:created xsi:type="dcterms:W3CDTF">2018-12-06T12:45:00Z</dcterms:created>
  <dcterms:modified xsi:type="dcterms:W3CDTF">2020-05-13T09:46:00Z</dcterms:modified>
</cp:coreProperties>
</file>