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A" w:rsidRPr="00615287" w:rsidRDefault="00DD3A9A" w:rsidP="00DD3A9A">
      <w:pPr>
        <w:ind w:left="7371"/>
        <w:rPr>
          <w:b/>
          <w:bCs/>
          <w:sz w:val="28"/>
          <w:szCs w:val="28"/>
          <w:lang w:val="uk-UA"/>
        </w:rPr>
      </w:pP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p w:rsidR="00DD3A9A" w:rsidRPr="00822AA0" w:rsidRDefault="00DD3A9A" w:rsidP="00DD3A9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DD3A9A" w:rsidRDefault="00303996" w:rsidP="00DD3A9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- БУДІВЕЛЬНОГО </w:t>
      </w:r>
      <w:r w:rsidRPr="00822AA0">
        <w:rPr>
          <w:b/>
          <w:bCs/>
          <w:lang w:val="uk-UA"/>
        </w:rPr>
        <w:t xml:space="preserve"> ІНСТИТУТУ</w:t>
      </w:r>
    </w:p>
    <w:p w:rsidR="00DD3A9A" w:rsidRDefault="00DD3A9A" w:rsidP="00DD3A9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B21E4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8221"/>
      </w:tblGrid>
      <w:tr w:rsidR="00DD3A9A" w:rsidTr="00AB3FCB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3A9A" w:rsidRDefault="0042236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ПЦБ-619м</w:t>
            </w:r>
            <w:r w:rsidR="00DD3A9A">
              <w:rPr>
                <w:b/>
                <w:bCs/>
                <w:lang w:val="uk-UA"/>
              </w:rPr>
              <w:t xml:space="preserve">(н) </w:t>
            </w:r>
          </w:p>
        </w:tc>
      </w:tr>
      <w:tr w:rsidR="00AB3FCB" w:rsidRPr="004D1519" w:rsidTr="00AB3FCB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B63DB3" w:rsidRDefault="00AB3FCB" w:rsidP="007A7A2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AB3FCB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AB3FC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14520" w:rsidRDefault="002D30F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Основи</w:t>
            </w:r>
            <w:proofErr w:type="spellEnd"/>
            <w:r w:rsidR="009C72F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тривимірного</w:t>
            </w:r>
            <w:proofErr w:type="spellEnd"/>
            <w:r w:rsidR="009C72F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30FB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="00653DE5">
              <w:rPr>
                <w:sz w:val="16"/>
                <w:szCs w:val="16"/>
              </w:rPr>
              <w:t xml:space="preserve"> </w:t>
            </w:r>
            <w:r w:rsidRPr="002D30FB">
              <w:rPr>
                <w:sz w:val="16"/>
                <w:szCs w:val="16"/>
              </w:rPr>
              <w:t xml:space="preserve">ЯРЕМЕНКО  </w:t>
            </w:r>
            <w:r w:rsidR="00172894" w:rsidRPr="00653DE5">
              <w:rPr>
                <w:sz w:val="20"/>
                <w:szCs w:val="20"/>
              </w:rPr>
              <w:t>https://meet.google.com/sdo-cxzw-bri</w:t>
            </w:r>
          </w:p>
        </w:tc>
      </w:tr>
      <w:tr w:rsidR="00AB3FCB" w:rsidRPr="004315CA" w:rsidTr="00AB3FCB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14520" w:rsidRDefault="002D30F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Основи</w:t>
            </w:r>
            <w:proofErr w:type="spellEnd"/>
            <w:r w:rsidR="009C72F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тривимірного</w:t>
            </w:r>
            <w:proofErr w:type="spellEnd"/>
            <w:r w:rsidR="009C72F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="00653DE5">
              <w:rPr>
                <w:sz w:val="16"/>
                <w:szCs w:val="16"/>
              </w:rPr>
              <w:t xml:space="preserve"> </w:t>
            </w:r>
            <w:r w:rsidRPr="002D30FB">
              <w:rPr>
                <w:sz w:val="16"/>
                <w:szCs w:val="16"/>
              </w:rPr>
              <w:t xml:space="preserve">ЯРЕМЕНКО  </w:t>
            </w:r>
            <w:r w:rsidR="00172894" w:rsidRPr="00653DE5">
              <w:rPr>
                <w:sz w:val="20"/>
                <w:szCs w:val="20"/>
              </w:rPr>
              <w:t>https://meet.google.com/sdo-cxzw-bri</w:t>
            </w:r>
          </w:p>
        </w:tc>
      </w:tr>
      <w:tr w:rsidR="00AB3FCB" w:rsidRPr="007224E2" w:rsidTr="00AB3FCB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4D6" w:rsidRDefault="00AD5C59" w:rsidP="007A7A2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Оптимальне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</w:p>
          <w:p w:rsidR="005A55ED" w:rsidRPr="005454D6" w:rsidRDefault="005454D6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54D6">
              <w:rPr>
                <w:sz w:val="16"/>
                <w:szCs w:val="16"/>
              </w:rPr>
              <w:t>Л  КАЛ</w:t>
            </w:r>
            <w:r w:rsidRPr="005454D6">
              <w:rPr>
                <w:sz w:val="16"/>
                <w:szCs w:val="16"/>
                <w:lang w:val="uk-UA"/>
              </w:rPr>
              <w:t>І</w:t>
            </w:r>
            <w:r w:rsidR="00D405CE">
              <w:rPr>
                <w:sz w:val="16"/>
                <w:szCs w:val="16"/>
                <w:lang w:val="uk-UA"/>
              </w:rPr>
              <w:t>НІ</w:t>
            </w:r>
            <w:r w:rsidRPr="005454D6">
              <w:rPr>
                <w:sz w:val="16"/>
                <w:szCs w:val="16"/>
              </w:rPr>
              <w:t xml:space="preserve">НА   </w:t>
            </w:r>
            <w:r w:rsidRPr="005454D6">
              <w:rPr>
                <w:b/>
                <w:sz w:val="16"/>
                <w:szCs w:val="16"/>
              </w:rPr>
              <w:t>а163</w:t>
            </w:r>
          </w:p>
          <w:p w:rsidR="005A55ED" w:rsidRPr="007224E2" w:rsidRDefault="007224E2" w:rsidP="005A55ED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7224E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224E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224E2">
              <w:rPr>
                <w:lang w:val="uk-UA"/>
              </w:rPr>
              <w:instrText>://</w:instrText>
            </w:r>
            <w:r>
              <w:instrText>us</w:instrText>
            </w:r>
            <w:r w:rsidRPr="007224E2">
              <w:rPr>
                <w:lang w:val="uk-UA"/>
              </w:rPr>
              <w:instrText>04</w:instrText>
            </w:r>
            <w:r>
              <w:instrText>web</w:instrText>
            </w:r>
            <w:r w:rsidRPr="007224E2">
              <w:rPr>
                <w:lang w:val="uk-UA"/>
              </w:rPr>
              <w:instrText>.</w:instrText>
            </w:r>
            <w:r>
              <w:instrText>zoom</w:instrText>
            </w:r>
            <w:r w:rsidRPr="007224E2">
              <w:rPr>
                <w:lang w:val="uk-UA"/>
              </w:rPr>
              <w:instrText>.</w:instrText>
            </w:r>
            <w:r>
              <w:instrText>us</w:instrText>
            </w:r>
            <w:r w:rsidRPr="007224E2">
              <w:rPr>
                <w:lang w:val="uk-UA"/>
              </w:rPr>
              <w:instrText>/</w:instrText>
            </w:r>
            <w:r>
              <w:instrText>wc</w:instrText>
            </w:r>
            <w:r w:rsidRPr="007224E2">
              <w:rPr>
                <w:lang w:val="uk-UA"/>
              </w:rPr>
              <w:instrText>/8572022979/</w:instrText>
            </w:r>
            <w:r>
              <w:instrText>start</w:instrText>
            </w:r>
            <w:r w:rsidRPr="007224E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https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://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us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04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web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zoom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us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wc</w:t>
            </w:r>
            <w:r w:rsidR="005A55ED" w:rsidRPr="007224E2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/8572022979/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start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AB3FCB" w:rsidRPr="007224E2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3FCB" w:rsidRPr="007224E2" w:rsidTr="00AB3FCB">
        <w:trPr>
          <w:trHeight w:val="1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05CE" w:rsidRDefault="00AD5C59" w:rsidP="005454D6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Оптимальне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</w:p>
          <w:p w:rsidR="005A55ED" w:rsidRPr="00214520" w:rsidRDefault="005454D6" w:rsidP="005454D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Pr="005454D6">
              <w:rPr>
                <w:sz w:val="16"/>
                <w:szCs w:val="16"/>
              </w:rPr>
              <w:t>КАЛ</w:t>
            </w:r>
            <w:r w:rsidRPr="005454D6">
              <w:rPr>
                <w:sz w:val="16"/>
                <w:szCs w:val="16"/>
                <w:lang w:val="uk-UA"/>
              </w:rPr>
              <w:t>І</w:t>
            </w:r>
            <w:r w:rsidR="00D405CE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</w:rPr>
              <w:t xml:space="preserve">НА  </w:t>
            </w:r>
            <w:r w:rsidRPr="005454D6">
              <w:rPr>
                <w:b/>
                <w:sz w:val="16"/>
                <w:szCs w:val="16"/>
              </w:rPr>
              <w:t>а163</w:t>
            </w:r>
          </w:p>
          <w:p w:rsidR="005A55ED" w:rsidRPr="00653DE5" w:rsidRDefault="007224E2" w:rsidP="005A55ED">
            <w:pPr>
              <w:jc w:val="center"/>
              <w:rPr>
                <w:sz w:val="20"/>
                <w:szCs w:val="20"/>
                <w:lang w:val="uk-UA"/>
              </w:rPr>
            </w:pPr>
            <w:r>
              <w:fldChar w:fldCharType="begin"/>
            </w:r>
            <w:r w:rsidRPr="007224E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224E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224E2">
              <w:rPr>
                <w:lang w:val="uk-UA"/>
              </w:rPr>
              <w:instrText>://</w:instrText>
            </w:r>
            <w:r>
              <w:instrText>us</w:instrText>
            </w:r>
            <w:r w:rsidRPr="007224E2">
              <w:rPr>
                <w:lang w:val="uk-UA"/>
              </w:rPr>
              <w:instrText>04</w:instrText>
            </w:r>
            <w:r>
              <w:instrText>web</w:instrText>
            </w:r>
            <w:r w:rsidRPr="007224E2">
              <w:rPr>
                <w:lang w:val="uk-UA"/>
              </w:rPr>
              <w:instrText>.</w:instrText>
            </w:r>
            <w:r>
              <w:instrText>zoom</w:instrText>
            </w:r>
            <w:r w:rsidRPr="007224E2">
              <w:rPr>
                <w:lang w:val="uk-UA"/>
              </w:rPr>
              <w:instrText>.</w:instrText>
            </w:r>
            <w:r>
              <w:instrText>us</w:instrText>
            </w:r>
            <w:r w:rsidRPr="007224E2">
              <w:rPr>
                <w:lang w:val="uk-UA"/>
              </w:rPr>
              <w:instrText>/</w:instrText>
            </w:r>
            <w:r>
              <w:instrText>wc</w:instrText>
            </w:r>
            <w:r w:rsidRPr="007224E2">
              <w:rPr>
                <w:lang w:val="uk-UA"/>
              </w:rPr>
              <w:instrText>/8572022979/</w:instrText>
            </w:r>
            <w:r>
              <w:instrText>start</w:instrText>
            </w:r>
            <w:r w:rsidRPr="007224E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https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://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us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04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web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zoom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us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wc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  <w:lang w:val="uk-UA"/>
              </w:rPr>
              <w:t>/8572022979/</w:t>
            </w:r>
            <w:r w:rsidR="005A55ED" w:rsidRPr="00653DE5">
              <w:rPr>
                <w:rStyle w:val="a4"/>
                <w:color w:val="auto"/>
                <w:sz w:val="20"/>
                <w:szCs w:val="20"/>
                <w:u w:val="none"/>
              </w:rPr>
              <w:t>start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AB3FCB" w:rsidRPr="00214520" w:rsidRDefault="00AB3FCB" w:rsidP="005454D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3FCB" w:rsidRPr="007224E2" w:rsidTr="00AB3FCB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422AFF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Tr="002D30FB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2E2564" w:rsidRDefault="00AB3FCB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5F67CB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653DE5" w:rsidRDefault="00B20165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</w:rPr>
              <w:t>BIM-</w:t>
            </w:r>
            <w:proofErr w:type="spellStart"/>
            <w:r w:rsidR="00444A43" w:rsidRPr="00303996">
              <w:rPr>
                <w:b/>
                <w:sz w:val="28"/>
                <w:szCs w:val="28"/>
              </w:rPr>
              <w:t>технології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4A43" w:rsidRPr="00444A43">
              <w:rPr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="00444A43" w:rsidRPr="00444A43">
              <w:rPr>
                <w:sz w:val="16"/>
                <w:szCs w:val="16"/>
                <w:lang w:val="uk-UA"/>
              </w:rPr>
              <w:t xml:space="preserve">ЯРЕМЕНКО     </w:t>
            </w:r>
            <w:r w:rsidR="00444A43">
              <w:rPr>
                <w:b/>
                <w:sz w:val="16"/>
                <w:szCs w:val="16"/>
                <w:lang w:val="uk-UA"/>
              </w:rPr>
              <w:t>а163</w:t>
            </w:r>
            <w:r w:rsidR="00653DE5">
              <w:rPr>
                <w:b/>
                <w:sz w:val="16"/>
                <w:szCs w:val="16"/>
                <w:lang w:val="uk-UA"/>
              </w:rPr>
              <w:t xml:space="preserve"> </w:t>
            </w:r>
            <w:r w:rsidR="00172894" w:rsidRPr="00653DE5">
              <w:rPr>
                <w:sz w:val="20"/>
                <w:szCs w:val="20"/>
                <w:lang w:val="uk-UA"/>
              </w:rPr>
              <w:t>https://meet.google.com/sdo-cxzw-bri</w:t>
            </w:r>
          </w:p>
        </w:tc>
      </w:tr>
      <w:tr w:rsidR="00AB3FCB" w:rsidTr="00AB3FC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50F" w:rsidRDefault="006A750F" w:rsidP="006A7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996">
              <w:rPr>
                <w:b/>
                <w:sz w:val="28"/>
                <w:szCs w:val="28"/>
              </w:rPr>
              <w:t xml:space="preserve">Спецкурс </w:t>
            </w:r>
            <w:proofErr w:type="spellStart"/>
            <w:r w:rsidRPr="00303996">
              <w:rPr>
                <w:b/>
                <w:sz w:val="28"/>
                <w:szCs w:val="28"/>
              </w:rPr>
              <w:t>випускової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кафедри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напрямомдослідження</w:t>
            </w:r>
            <w:proofErr w:type="spellEnd"/>
          </w:p>
          <w:p w:rsidR="00AB3FCB" w:rsidRPr="00287A84" w:rsidRDefault="006A750F" w:rsidP="006A75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43FBB">
              <w:rPr>
                <w:sz w:val="16"/>
                <w:szCs w:val="16"/>
                <w:lang w:val="uk-UA"/>
              </w:rPr>
              <w:t>р (ВИПУСКОВІ КАФЕДРИ)</w:t>
            </w:r>
          </w:p>
        </w:tc>
      </w:tr>
      <w:tr w:rsidR="00AB3FCB" w:rsidRPr="007224E2" w:rsidTr="00AB3FCB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87A84" w:rsidRDefault="006A750F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BIM</w:t>
            </w:r>
            <w:proofErr w:type="spellStart"/>
            <w:r w:rsidRPr="00FB73AA">
              <w:rPr>
                <w:b/>
                <w:sz w:val="28"/>
                <w:szCs w:val="28"/>
                <w:lang w:val="uk-UA"/>
              </w:rPr>
              <w:t>-технології</w:t>
            </w:r>
            <w:r>
              <w:rPr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СУР</w:t>
            </w:r>
            <w:proofErr w:type="gramStart"/>
            <w:r w:rsidRPr="00FB73AA">
              <w:rPr>
                <w:sz w:val="16"/>
                <w:szCs w:val="16"/>
                <w:lang w:val="uk-UA"/>
              </w:rPr>
              <w:t>`</w:t>
            </w:r>
            <w:r>
              <w:rPr>
                <w:sz w:val="16"/>
                <w:szCs w:val="16"/>
                <w:lang w:val="uk-UA"/>
              </w:rPr>
              <w:t>Я</w:t>
            </w:r>
            <w:proofErr w:type="gramEnd"/>
            <w:r>
              <w:rPr>
                <w:sz w:val="16"/>
                <w:szCs w:val="16"/>
                <w:lang w:val="uk-UA"/>
              </w:rPr>
              <w:t>НІНОВ</w:t>
            </w:r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="0070264A" w:rsidRPr="0070264A">
              <w:rPr>
                <w:b/>
                <w:sz w:val="16"/>
                <w:szCs w:val="16"/>
                <w:lang w:val="uk-UA"/>
              </w:rPr>
              <w:t>а163</w:t>
            </w:r>
            <w:r w:rsidR="00653DE5">
              <w:rPr>
                <w:b/>
                <w:sz w:val="16"/>
                <w:szCs w:val="16"/>
                <w:lang w:val="uk-UA"/>
              </w:rPr>
              <w:t xml:space="preserve"> </w:t>
            </w:r>
            <w:r w:rsidR="00FB73AA" w:rsidRPr="00653DE5">
              <w:rPr>
                <w:sz w:val="20"/>
                <w:szCs w:val="20"/>
                <w:lang w:val="uk-UA"/>
              </w:rPr>
              <w:t>meet.google.com/oem-txrv-vda</w:t>
            </w:r>
          </w:p>
        </w:tc>
      </w:tr>
      <w:tr w:rsidR="00AB3FCB" w:rsidRPr="007224E2" w:rsidTr="00AB3FCB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14520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Tr="002D30FB">
        <w:trPr>
          <w:trHeight w:val="1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24E7" w:rsidRDefault="009824E7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E7" w:rsidRPr="00A60AB9" w:rsidTr="00AB3FCB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97A2D" w:rsidRPr="00897A2D" w:rsidRDefault="009824E7" w:rsidP="00897A2D">
            <w:pPr>
              <w:rPr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>Основи деформаційно-силової моделі опору залізобетону</w:t>
            </w:r>
            <w:r w:rsidRPr="00A60AB9">
              <w:rPr>
                <w:sz w:val="16"/>
                <w:szCs w:val="16"/>
                <w:lang w:val="uk-UA"/>
              </w:rPr>
              <w:t xml:space="preserve">Л КАРПЮК В. </w:t>
            </w:r>
            <w:r w:rsidRPr="00653DE5">
              <w:rPr>
                <w:b/>
                <w:sz w:val="16"/>
                <w:szCs w:val="16"/>
                <w:lang w:val="uk-UA"/>
              </w:rPr>
              <w:t xml:space="preserve"> а252</w:t>
            </w:r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="007224E2"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7224E2">
              <w:fldChar w:fldCharType="begin"/>
            </w:r>
            <w:r w:rsidR="007224E2">
              <w:instrText xml:space="preserve"> HYPERLINK "https://meet.google.com/pso-ieqv-uda" </w:instrText>
            </w:r>
            <w:r w:rsidR="007224E2">
              <w:fldChar w:fldCharType="separate"/>
            </w:r>
            <w:r w:rsidR="00897A2D" w:rsidRPr="00653DE5">
              <w:rPr>
                <w:rStyle w:val="a4"/>
                <w:color w:val="auto"/>
                <w:sz w:val="20"/>
                <w:szCs w:val="20"/>
                <w:u w:val="none"/>
              </w:rPr>
              <w:t>https://meet.google.com/pso-ieqv-uda</w:t>
            </w:r>
            <w:r w:rsidR="007224E2">
              <w:rPr>
                <w:rStyle w:val="a4"/>
                <w:color w:val="auto"/>
                <w:sz w:val="20"/>
                <w:szCs w:val="20"/>
                <w:u w:val="none"/>
              </w:rPr>
              <w:fldChar w:fldCharType="end"/>
            </w:r>
          </w:p>
          <w:p w:rsidR="009824E7" w:rsidRPr="00A60AB9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AB3FCB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3DE5" w:rsidRDefault="006A750F" w:rsidP="007A7A2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Розрахунок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допомогою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чисельно-аналітичного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методу </w:t>
            </w:r>
            <w:proofErr w:type="spellStart"/>
            <w:r w:rsidRPr="00303996">
              <w:rPr>
                <w:b/>
                <w:sz w:val="28"/>
                <w:szCs w:val="28"/>
              </w:rPr>
              <w:t>граничних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елементів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gramEnd"/>
            <w:r w:rsidRPr="00287A84">
              <w:rPr>
                <w:sz w:val="16"/>
                <w:szCs w:val="16"/>
                <w:lang w:val="uk-UA"/>
              </w:rPr>
              <w:t xml:space="preserve"> </w:t>
            </w:r>
          </w:p>
          <w:p w:rsidR="009824E7" w:rsidRPr="00214520" w:rsidRDefault="009C72F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53DE5">
              <w:rPr>
                <w:bCs/>
                <w:sz w:val="20"/>
                <w:szCs w:val="20"/>
                <w:lang w:val="uk-UA"/>
              </w:rPr>
              <w:t>https://meet.google.com/noo-jmtv-ycv</w:t>
            </w:r>
            <w:r w:rsidR="006A750F" w:rsidRPr="00287A84">
              <w:rPr>
                <w:sz w:val="16"/>
                <w:szCs w:val="16"/>
                <w:lang w:val="uk-UA"/>
              </w:rPr>
              <w:t xml:space="preserve"> КОВРОВ</w:t>
            </w:r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="006A750F" w:rsidRPr="0070264A">
              <w:rPr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9824E7" w:rsidRPr="00A60AB9" w:rsidTr="00AB3FCB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214520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>Основи деформаційно-с</w:t>
            </w:r>
            <w:r>
              <w:rPr>
                <w:b/>
                <w:sz w:val="28"/>
                <w:szCs w:val="28"/>
                <w:lang w:val="uk-UA"/>
              </w:rPr>
              <w:t xml:space="preserve">илової моделі опору ЗБ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A60AB9">
              <w:rPr>
                <w:sz w:val="16"/>
                <w:szCs w:val="16"/>
                <w:lang w:val="uk-UA"/>
              </w:rPr>
              <w:t xml:space="preserve">КАРПЮК В. </w:t>
            </w:r>
            <w:hyperlink r:id="rId5" w:history="1">
              <w:r w:rsidR="00897A2D" w:rsidRPr="00653DE5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https://meet.google.com/kxb-wgjd-qro</w:t>
              </w:r>
            </w:hyperlink>
            <w:r w:rsidRPr="00A60AB9">
              <w:rPr>
                <w:sz w:val="16"/>
                <w:szCs w:val="16"/>
                <w:lang w:val="uk-UA"/>
              </w:rPr>
              <w:t xml:space="preserve"> </w:t>
            </w:r>
            <w:r w:rsidRPr="00116C66">
              <w:rPr>
                <w:b/>
                <w:sz w:val="16"/>
                <w:szCs w:val="16"/>
                <w:lang w:val="uk-UA"/>
              </w:rPr>
              <w:t>а252</w:t>
            </w: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DE5" w:rsidRDefault="006A750F" w:rsidP="007A7A2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Розрахунок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будівельних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конструкцій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допомогою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чисельно-аналітичного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методу </w:t>
            </w:r>
            <w:proofErr w:type="spellStart"/>
            <w:r w:rsidRPr="00303996">
              <w:rPr>
                <w:b/>
                <w:sz w:val="28"/>
                <w:szCs w:val="28"/>
              </w:rPr>
              <w:t>граничних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елементів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r w:rsidRPr="00287A84">
              <w:rPr>
                <w:sz w:val="16"/>
                <w:szCs w:val="16"/>
                <w:lang w:val="uk-UA"/>
              </w:rPr>
              <w:t>Л</w:t>
            </w:r>
            <w:r w:rsidR="00653DE5">
              <w:rPr>
                <w:sz w:val="16"/>
                <w:szCs w:val="16"/>
                <w:lang w:val="uk-UA"/>
              </w:rPr>
              <w:t xml:space="preserve">ЕК </w:t>
            </w:r>
          </w:p>
          <w:p w:rsidR="009824E7" w:rsidRPr="00743FBB" w:rsidRDefault="009C72F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422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3DE5">
              <w:rPr>
                <w:bCs/>
                <w:sz w:val="20"/>
                <w:szCs w:val="20"/>
                <w:lang w:val="uk-UA"/>
              </w:rPr>
              <w:t>https://meet.google.com/noo-jmtv-ycv</w:t>
            </w:r>
            <w:r w:rsidR="006A750F" w:rsidRPr="00287A84">
              <w:rPr>
                <w:sz w:val="16"/>
                <w:szCs w:val="16"/>
                <w:lang w:val="uk-UA"/>
              </w:rPr>
              <w:t xml:space="preserve">  КОВРОВ</w:t>
            </w:r>
            <w:r w:rsidR="00653DE5">
              <w:rPr>
                <w:sz w:val="16"/>
                <w:szCs w:val="16"/>
                <w:lang w:val="uk-UA"/>
              </w:rPr>
              <w:t xml:space="preserve"> </w:t>
            </w:r>
            <w:r w:rsidR="006A750F" w:rsidRPr="0070264A">
              <w:rPr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8B6436" w:rsidRDefault="008B6436" w:rsidP="00653D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03996">
              <w:rPr>
                <w:b/>
                <w:sz w:val="28"/>
                <w:szCs w:val="28"/>
              </w:rPr>
              <w:t>Ораторське</w:t>
            </w:r>
            <w:proofErr w:type="spellEnd"/>
            <w:r w:rsidR="009C72F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мистецтво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r w:rsidR="00BC5846">
              <w:rPr>
                <w:sz w:val="16"/>
                <w:szCs w:val="16"/>
                <w:lang w:val="uk-UA"/>
              </w:rPr>
              <w:t>Л</w:t>
            </w:r>
            <w:r w:rsidR="00653DE5">
              <w:rPr>
                <w:sz w:val="16"/>
                <w:szCs w:val="16"/>
                <w:lang w:val="uk-UA"/>
              </w:rPr>
              <w:t>ЕК</w:t>
            </w:r>
            <w:r w:rsidR="00BC5846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proofErr w:type="gramStart"/>
            <w:r w:rsidR="00BC5846">
              <w:rPr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="00BC5846">
              <w:rPr>
                <w:sz w:val="16"/>
                <w:szCs w:val="16"/>
                <w:lang w:val="uk-UA"/>
              </w:rPr>
              <w:t xml:space="preserve">  БИКОВА  </w:t>
            </w:r>
            <w:r w:rsidR="00BC5846" w:rsidRPr="00BC5846">
              <w:rPr>
                <w:b/>
                <w:sz w:val="16"/>
                <w:szCs w:val="16"/>
                <w:lang w:val="uk-UA"/>
              </w:rPr>
              <w:t>а32</w:t>
            </w:r>
            <w:r w:rsidRPr="00BC5846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DD3A9A" w:rsidTr="00AB3FCB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3A9A" w:rsidRPr="002E2564" w:rsidRDefault="00DD3A9A" w:rsidP="00411B67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9A" w:rsidRPr="007224E2" w:rsidTr="00AB3FC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6375" w:rsidRPr="00BC5846" w:rsidRDefault="00BC5846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 xml:space="preserve">Управління будівництвом </w:t>
            </w:r>
            <w:r w:rsidRPr="00303996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303996">
              <w:rPr>
                <w:b/>
                <w:sz w:val="28"/>
                <w:szCs w:val="28"/>
              </w:rPr>
              <w:t>реконструкцією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r w:rsidRPr="00BC5846">
              <w:rPr>
                <w:sz w:val="16"/>
                <w:szCs w:val="16"/>
                <w:lang w:val="uk-UA"/>
              </w:rPr>
              <w:t>Л</w:t>
            </w:r>
            <w:r w:rsidR="00653DE5">
              <w:rPr>
                <w:sz w:val="16"/>
                <w:szCs w:val="16"/>
                <w:lang w:val="uk-UA"/>
              </w:rPr>
              <w:t>ЕК</w:t>
            </w:r>
            <w:r w:rsidRPr="00BC5846">
              <w:rPr>
                <w:sz w:val="16"/>
                <w:szCs w:val="16"/>
                <w:lang w:val="uk-UA"/>
              </w:rPr>
              <w:t xml:space="preserve">   КУРГАН  </w:t>
            </w:r>
            <w:r w:rsidRPr="004C7161">
              <w:rPr>
                <w:b/>
                <w:sz w:val="16"/>
                <w:szCs w:val="16"/>
                <w:lang w:val="uk-UA"/>
              </w:rPr>
              <w:t>ГС803</w:t>
            </w:r>
          </w:p>
          <w:p w:rsidR="00E56375" w:rsidRPr="00653DE5" w:rsidRDefault="00E56375" w:rsidP="00E563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53DE5">
              <w:rPr>
                <w:sz w:val="20"/>
                <w:szCs w:val="20"/>
              </w:rPr>
              <w:t>https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653DE5">
              <w:rPr>
                <w:sz w:val="20"/>
                <w:szCs w:val="20"/>
              </w:rPr>
              <w:t>meet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53DE5">
              <w:rPr>
                <w:sz w:val="20"/>
                <w:szCs w:val="20"/>
              </w:rPr>
              <w:t>google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53DE5">
              <w:rPr>
                <w:sz w:val="20"/>
                <w:szCs w:val="20"/>
              </w:rPr>
              <w:t>com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53DE5">
              <w:rPr>
                <w:sz w:val="20"/>
                <w:szCs w:val="20"/>
              </w:rPr>
              <w:t>zvq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53DE5">
              <w:rPr>
                <w:sz w:val="20"/>
                <w:szCs w:val="20"/>
              </w:rPr>
              <w:t>msmf</w:t>
            </w:r>
            <w:proofErr w:type="spellEnd"/>
            <w:r w:rsidRPr="00653DE5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53DE5">
              <w:rPr>
                <w:sz w:val="20"/>
                <w:szCs w:val="20"/>
              </w:rPr>
              <w:t>kfs</w:t>
            </w:r>
            <w:proofErr w:type="spellEnd"/>
          </w:p>
          <w:p w:rsidR="00DD3A9A" w:rsidRPr="00BC5846" w:rsidRDefault="00DD3A9A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5846" w:rsidRPr="007224E2" w:rsidTr="00BC5846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56375" w:rsidRPr="00BC5846" w:rsidRDefault="00BC5846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AB9">
              <w:rPr>
                <w:b/>
                <w:sz w:val="28"/>
                <w:szCs w:val="28"/>
                <w:lang w:val="uk-UA"/>
              </w:rPr>
              <w:t xml:space="preserve">Управління будівництвом </w:t>
            </w:r>
            <w:r w:rsidRPr="00303996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303996">
              <w:rPr>
                <w:b/>
                <w:sz w:val="28"/>
                <w:szCs w:val="28"/>
              </w:rPr>
              <w:t>реконструкцією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C716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C5846">
              <w:rPr>
                <w:sz w:val="16"/>
                <w:szCs w:val="16"/>
                <w:lang w:val="uk-UA"/>
              </w:rPr>
              <w:t xml:space="preserve">   КУРГАН  </w:t>
            </w:r>
            <w:r w:rsidRPr="004C7161">
              <w:rPr>
                <w:b/>
                <w:sz w:val="16"/>
                <w:szCs w:val="16"/>
                <w:lang w:val="uk-UA"/>
              </w:rPr>
              <w:t>ГС803</w:t>
            </w:r>
          </w:p>
          <w:p w:rsidR="00E56375" w:rsidRPr="00653DE5" w:rsidRDefault="00E56375" w:rsidP="00E56375">
            <w:pPr>
              <w:jc w:val="center"/>
              <w:rPr>
                <w:sz w:val="20"/>
                <w:szCs w:val="20"/>
                <w:lang w:val="uk-UA"/>
              </w:rPr>
            </w:pPr>
            <w:r w:rsidRPr="00653DE5">
              <w:rPr>
                <w:sz w:val="20"/>
                <w:szCs w:val="20"/>
              </w:rPr>
              <w:t>https</w:t>
            </w:r>
            <w:r w:rsidRPr="00653DE5">
              <w:rPr>
                <w:sz w:val="20"/>
                <w:szCs w:val="20"/>
                <w:lang w:val="uk-UA"/>
              </w:rPr>
              <w:t>://</w:t>
            </w:r>
            <w:r w:rsidRPr="00653DE5">
              <w:rPr>
                <w:sz w:val="20"/>
                <w:szCs w:val="20"/>
              </w:rPr>
              <w:t>meet</w:t>
            </w:r>
            <w:r w:rsidRPr="00653DE5">
              <w:rPr>
                <w:sz w:val="20"/>
                <w:szCs w:val="20"/>
                <w:lang w:val="uk-UA"/>
              </w:rPr>
              <w:t>.</w:t>
            </w:r>
            <w:r w:rsidRPr="00653DE5">
              <w:rPr>
                <w:sz w:val="20"/>
                <w:szCs w:val="20"/>
              </w:rPr>
              <w:t>google</w:t>
            </w:r>
            <w:r w:rsidRPr="00653DE5">
              <w:rPr>
                <w:sz w:val="20"/>
                <w:szCs w:val="20"/>
                <w:lang w:val="uk-UA"/>
              </w:rPr>
              <w:t>.</w:t>
            </w:r>
            <w:r w:rsidRPr="00653DE5">
              <w:rPr>
                <w:sz w:val="20"/>
                <w:szCs w:val="20"/>
              </w:rPr>
              <w:t>com</w:t>
            </w:r>
            <w:r w:rsidRPr="00653DE5">
              <w:rPr>
                <w:sz w:val="20"/>
                <w:szCs w:val="20"/>
                <w:lang w:val="uk-UA"/>
              </w:rPr>
              <w:t>/</w:t>
            </w:r>
            <w:r w:rsidRPr="00653DE5">
              <w:rPr>
                <w:sz w:val="20"/>
                <w:szCs w:val="20"/>
              </w:rPr>
              <w:t>zvq</w:t>
            </w:r>
            <w:r w:rsidRPr="00653DE5">
              <w:rPr>
                <w:sz w:val="20"/>
                <w:szCs w:val="20"/>
                <w:lang w:val="uk-UA"/>
              </w:rPr>
              <w:t>-</w:t>
            </w:r>
            <w:r w:rsidRPr="00653DE5">
              <w:rPr>
                <w:sz w:val="20"/>
                <w:szCs w:val="20"/>
              </w:rPr>
              <w:t>msmf</w:t>
            </w:r>
            <w:r w:rsidRPr="00653DE5">
              <w:rPr>
                <w:sz w:val="20"/>
                <w:szCs w:val="20"/>
                <w:lang w:val="uk-UA"/>
              </w:rPr>
              <w:t>-</w:t>
            </w:r>
            <w:r w:rsidRPr="00653DE5">
              <w:rPr>
                <w:sz w:val="20"/>
                <w:szCs w:val="20"/>
              </w:rPr>
              <w:t>kfs</w:t>
            </w:r>
          </w:p>
          <w:p w:rsidR="00BC5846" w:rsidRPr="00BC5846" w:rsidRDefault="00BC5846" w:rsidP="003039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3A9A" w:rsidTr="00AB3FCB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A9A" w:rsidRDefault="007474C2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50F" w:rsidRDefault="006A750F" w:rsidP="006A7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996">
              <w:rPr>
                <w:b/>
                <w:sz w:val="28"/>
                <w:szCs w:val="28"/>
              </w:rPr>
              <w:t xml:space="preserve">Спецкурс </w:t>
            </w:r>
            <w:proofErr w:type="spellStart"/>
            <w:r w:rsidRPr="00303996">
              <w:rPr>
                <w:b/>
                <w:sz w:val="28"/>
                <w:szCs w:val="28"/>
              </w:rPr>
              <w:t>випускової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кафедри</w:t>
            </w:r>
            <w:proofErr w:type="spellEnd"/>
            <w:r w:rsidRPr="00303996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03996">
              <w:rPr>
                <w:b/>
                <w:sz w:val="28"/>
                <w:szCs w:val="28"/>
              </w:rPr>
              <w:t>напрямом</w:t>
            </w:r>
            <w:proofErr w:type="spellEnd"/>
            <w:r w:rsidR="00653D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996">
              <w:rPr>
                <w:b/>
                <w:sz w:val="28"/>
                <w:szCs w:val="28"/>
              </w:rPr>
              <w:t>дослідження</w:t>
            </w:r>
            <w:proofErr w:type="spellEnd"/>
          </w:p>
          <w:p w:rsidR="00DD3A9A" w:rsidRPr="00303996" w:rsidRDefault="006A750F" w:rsidP="006A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43FBB">
              <w:rPr>
                <w:sz w:val="16"/>
                <w:szCs w:val="16"/>
                <w:lang w:val="uk-UA"/>
              </w:rPr>
              <w:t>р (ВИПУСКОВІ КАФЕДРИ)</w:t>
            </w:r>
          </w:p>
        </w:tc>
      </w:tr>
      <w:tr w:rsidR="00DD3A9A" w:rsidTr="00AB3FCB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3A9A" w:rsidRPr="00B63DB3" w:rsidRDefault="00DD3A9A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9A" w:rsidTr="00AB3FCB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D3A9A" w:rsidRPr="00303996" w:rsidRDefault="00DD3A9A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846" w:rsidTr="008C0F22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846" w:rsidRDefault="00BC5846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846" w:rsidRPr="00303996" w:rsidRDefault="00BC5846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A84" w:rsidTr="003A4E65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A84" w:rsidRDefault="00287A84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A84" w:rsidRDefault="00287A84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A84" w:rsidRPr="00303996" w:rsidRDefault="00287A84" w:rsidP="003039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A9A" w:rsidRPr="00303996" w:rsidRDefault="00DD3A9A" w:rsidP="00303996">
      <w:pPr>
        <w:jc w:val="center"/>
        <w:rPr>
          <w:b/>
          <w:bCs/>
          <w:lang w:val="uk-UA"/>
        </w:rPr>
      </w:pPr>
    </w:p>
    <w:p w:rsidR="00DD3A9A" w:rsidRPr="00115948" w:rsidRDefault="00DD3A9A" w:rsidP="00DD3A9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>Ю. Закорчемний</w:t>
      </w:r>
    </w:p>
    <w:p w:rsidR="00DD3A9A" w:rsidRPr="00115948" w:rsidRDefault="00DD3A9A" w:rsidP="00DD3A9A">
      <w:pPr>
        <w:jc w:val="center"/>
        <w:rPr>
          <w:bCs/>
          <w:lang w:val="uk-UA"/>
        </w:rPr>
      </w:pPr>
    </w:p>
    <w:p w:rsidR="00C2408F" w:rsidRPr="00DD3A9A" w:rsidRDefault="00303996" w:rsidP="0030399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БІА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C2408F" w:rsidRPr="00DD3A9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19C"/>
    <w:rsid w:val="000652A7"/>
    <w:rsid w:val="00116C66"/>
    <w:rsid w:val="00172894"/>
    <w:rsid w:val="00287A84"/>
    <w:rsid w:val="002D30FB"/>
    <w:rsid w:val="00303996"/>
    <w:rsid w:val="003A4E65"/>
    <w:rsid w:val="00411B67"/>
    <w:rsid w:val="0042236B"/>
    <w:rsid w:val="00422AFF"/>
    <w:rsid w:val="00444A43"/>
    <w:rsid w:val="004644C3"/>
    <w:rsid w:val="004C7161"/>
    <w:rsid w:val="005454D6"/>
    <w:rsid w:val="005A55ED"/>
    <w:rsid w:val="005E2227"/>
    <w:rsid w:val="00653DE5"/>
    <w:rsid w:val="00670FA2"/>
    <w:rsid w:val="006A750F"/>
    <w:rsid w:val="0070264A"/>
    <w:rsid w:val="007224E2"/>
    <w:rsid w:val="00743FBB"/>
    <w:rsid w:val="007474C2"/>
    <w:rsid w:val="007B2FBB"/>
    <w:rsid w:val="00806BE0"/>
    <w:rsid w:val="00897A2D"/>
    <w:rsid w:val="008B6436"/>
    <w:rsid w:val="008C0F22"/>
    <w:rsid w:val="00932A8D"/>
    <w:rsid w:val="009824E7"/>
    <w:rsid w:val="0098419C"/>
    <w:rsid w:val="009A4F88"/>
    <w:rsid w:val="009C72FE"/>
    <w:rsid w:val="00A60AB9"/>
    <w:rsid w:val="00AB21E4"/>
    <w:rsid w:val="00AB3FCB"/>
    <w:rsid w:val="00AD5C59"/>
    <w:rsid w:val="00B20165"/>
    <w:rsid w:val="00BC5846"/>
    <w:rsid w:val="00C2408F"/>
    <w:rsid w:val="00CA5799"/>
    <w:rsid w:val="00CD222B"/>
    <w:rsid w:val="00D405CE"/>
    <w:rsid w:val="00DD3A9A"/>
    <w:rsid w:val="00E0764C"/>
    <w:rsid w:val="00E56375"/>
    <w:rsid w:val="00FA09CB"/>
    <w:rsid w:val="00FA1972"/>
    <w:rsid w:val="00FB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7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xb-wgjd-q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49</cp:revision>
  <dcterms:created xsi:type="dcterms:W3CDTF">2020-10-05T10:41:00Z</dcterms:created>
  <dcterms:modified xsi:type="dcterms:W3CDTF">2020-11-27T13:21:00Z</dcterms:modified>
</cp:coreProperties>
</file>