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50" w:rsidRDefault="00FE0A50" w:rsidP="00FE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теплопостачання і вентиляції</w:t>
      </w:r>
    </w:p>
    <w:p w:rsidR="00FE0A50" w:rsidRDefault="00FE0A50" w:rsidP="00FE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роботи магістрів за 2019-2020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50"/>
        <w:gridCol w:w="3402"/>
        <w:gridCol w:w="1276"/>
        <w:gridCol w:w="1417"/>
        <w:gridCol w:w="958"/>
      </w:tblGrid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2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записок.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Жолудь С.Є.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Вдосконалення структурно-технологічних характеристик систем теплопостачання на основі енергії бінарного низькотемпературного джерела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ефективності тепло насосних систем теплопостачання на основі полі структурного устрою теплообмінників (з розробкою ОВ цивільної будови)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Масленікова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методики розрахунку ефективності варіантів регулювання подачі </w:t>
            </w:r>
            <w:proofErr w:type="spellStart"/>
            <w:r>
              <w:rPr>
                <w:sz w:val="28"/>
                <w:szCs w:val="28"/>
                <w:lang w:val="uk-UA"/>
              </w:rPr>
              <w:t>тягодутьових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механізмів котлів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Надвидний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п’єзо моделі уявлення енергетичних характеристик аеродинамічній системі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Р.П.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якості повітря при сукупній роботі </w:t>
            </w:r>
            <w:r>
              <w:rPr>
                <w:sz w:val="28"/>
                <w:szCs w:val="28"/>
                <w:lang w:val="uk-UA"/>
              </w:rPr>
              <w:lastRenderedPageBreak/>
              <w:t>припливно-витяжної установки системи іонізації повітря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FE0A50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Хмизніков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енергоефективності припливно-витяжної системи вентиляції при використанні датчика індикатора вуглекислого газу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E0A50" w:rsidRPr="000C0DA3" w:rsidRDefault="00FE0A50" w:rsidP="00FE0A50">
      <w:pPr>
        <w:jc w:val="center"/>
        <w:rPr>
          <w:sz w:val="28"/>
          <w:szCs w:val="28"/>
          <w:lang w:val="uk-UA"/>
        </w:rPr>
      </w:pPr>
    </w:p>
    <w:p w:rsidR="00FE0A50" w:rsidRDefault="00FE0A50" w:rsidP="00D959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роботи магістрів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882"/>
        <w:gridCol w:w="3367"/>
        <w:gridCol w:w="1261"/>
        <w:gridCol w:w="1409"/>
        <w:gridCol w:w="958"/>
      </w:tblGrid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2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записок.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Р.Е.</w:t>
            </w:r>
          </w:p>
        </w:tc>
        <w:tc>
          <w:tcPr>
            <w:tcW w:w="3402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систем ОВ ліцею в м. Луцьк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В.М.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систем ОВ ліцею в м. Бахчисарай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Дьомін С.Р.</w:t>
            </w:r>
          </w:p>
        </w:tc>
        <w:tc>
          <w:tcPr>
            <w:tcW w:w="3402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Теплопостачання р-на м. Чернігів з аналізом аварійного режиму</w:t>
            </w:r>
          </w:p>
        </w:tc>
        <w:tc>
          <w:tcPr>
            <w:tcW w:w="1276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Затяжчук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402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Теплопостачання мікрорайону м. Чернігів з аналізом аварійного режиму</w:t>
            </w:r>
          </w:p>
        </w:tc>
        <w:tc>
          <w:tcPr>
            <w:tcW w:w="1276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Імошенко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402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 торгового центру в м. Дніпро</w:t>
            </w:r>
          </w:p>
        </w:tc>
        <w:tc>
          <w:tcPr>
            <w:tcW w:w="1276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50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І.Р.</w:t>
            </w:r>
          </w:p>
        </w:tc>
        <w:tc>
          <w:tcPr>
            <w:tcW w:w="3402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систем ОВ гімназії в м. Тернопіль</w:t>
            </w:r>
          </w:p>
        </w:tc>
        <w:tc>
          <w:tcPr>
            <w:tcW w:w="1276" w:type="dxa"/>
          </w:tcPr>
          <w:p w:rsidR="00FE0A50" w:rsidRDefault="00FE0A50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FE0A50" w:rsidTr="00202E7B">
        <w:tc>
          <w:tcPr>
            <w:tcW w:w="817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50" w:type="dxa"/>
          </w:tcPr>
          <w:p w:rsidR="00FE0A50" w:rsidRDefault="00270316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Кожушко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3402" w:type="dxa"/>
          </w:tcPr>
          <w:p w:rsidR="00FE0A50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заходів щодо підвищення енергоефективності систем ОВ в спортивному комплексі</w:t>
            </w:r>
          </w:p>
        </w:tc>
        <w:tc>
          <w:tcPr>
            <w:tcW w:w="1276" w:type="dxa"/>
          </w:tcPr>
          <w:p w:rsidR="00FE0A50" w:rsidRDefault="00270316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FE0A50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58" w:type="dxa"/>
          </w:tcPr>
          <w:p w:rsidR="00FE0A50" w:rsidRDefault="00FE0A50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50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Кулявець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К.О.</w:t>
            </w:r>
          </w:p>
        </w:tc>
        <w:tc>
          <w:tcPr>
            <w:tcW w:w="3402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Газопостачання районів м. Суми з детальною розробкою елементів обладнання систем </w:t>
            </w:r>
            <w:proofErr w:type="spellStart"/>
            <w:r>
              <w:rPr>
                <w:sz w:val="28"/>
                <w:szCs w:val="28"/>
                <w:lang w:val="uk-UA"/>
              </w:rPr>
              <w:t>теплоутилізації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промислового підприємства</w:t>
            </w:r>
          </w:p>
        </w:tc>
        <w:tc>
          <w:tcPr>
            <w:tcW w:w="1276" w:type="dxa"/>
          </w:tcPr>
          <w:p w:rsidR="00270316" w:rsidRDefault="00270316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50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402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систем вентиляції і кондиціонування повітря, особняк Бжозовського м. Одеса</w:t>
            </w:r>
          </w:p>
        </w:tc>
        <w:tc>
          <w:tcPr>
            <w:tcW w:w="1276" w:type="dxa"/>
          </w:tcPr>
          <w:p w:rsidR="00270316" w:rsidRDefault="00270316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50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А.М.</w:t>
            </w:r>
          </w:p>
        </w:tc>
        <w:tc>
          <w:tcPr>
            <w:tcW w:w="3402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Газопостачання р-ну м. Чернігів з детальною розробкою реконструкції мікрорайону з протяжкою поліетиленових труб в зношених сталевих</w:t>
            </w:r>
          </w:p>
        </w:tc>
        <w:tc>
          <w:tcPr>
            <w:tcW w:w="1276" w:type="dxa"/>
          </w:tcPr>
          <w:p w:rsidR="00270316" w:rsidRDefault="00270316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50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Нагорянський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3402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 дошкільного закладу в м. Одеса</w:t>
            </w:r>
          </w:p>
        </w:tc>
        <w:tc>
          <w:tcPr>
            <w:tcW w:w="1276" w:type="dxa"/>
          </w:tcPr>
          <w:p w:rsidR="00270316" w:rsidRDefault="00270316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50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Покарінін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402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систем ОВ санітарно-курортного корпусу, м. Запоріжжя </w:t>
            </w:r>
          </w:p>
        </w:tc>
        <w:tc>
          <w:tcPr>
            <w:tcW w:w="1276" w:type="dxa"/>
          </w:tcPr>
          <w:p w:rsidR="00270316" w:rsidRDefault="00270316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750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Решетов Д.С.</w:t>
            </w:r>
          </w:p>
        </w:tc>
        <w:tc>
          <w:tcPr>
            <w:tcW w:w="3402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Теплопостачання мікрорайону м. </w:t>
            </w:r>
            <w:proofErr w:type="spellStart"/>
            <w:r>
              <w:rPr>
                <w:sz w:val="28"/>
                <w:szCs w:val="28"/>
                <w:lang w:val="uk-UA"/>
              </w:rPr>
              <w:t>Житомір</w:t>
            </w:r>
            <w:proofErr w:type="spellEnd"/>
          </w:p>
        </w:tc>
        <w:tc>
          <w:tcPr>
            <w:tcW w:w="1276" w:type="dxa"/>
          </w:tcPr>
          <w:p w:rsidR="00270316" w:rsidRDefault="005A646E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50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402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систем ОВ навчального закладу в м. </w:t>
            </w:r>
            <w:proofErr w:type="spellStart"/>
            <w:r>
              <w:rPr>
                <w:sz w:val="28"/>
                <w:szCs w:val="28"/>
                <w:lang w:val="uk-UA"/>
              </w:rPr>
              <w:t>Симферополь</w:t>
            </w:r>
            <w:proofErr w:type="spellEnd"/>
          </w:p>
        </w:tc>
        <w:tc>
          <w:tcPr>
            <w:tcW w:w="1276" w:type="dxa"/>
          </w:tcPr>
          <w:p w:rsidR="00270316" w:rsidRDefault="005A646E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5A646E" w:rsidP="005A64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50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Саксін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402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ОВ дитячого садку в м. </w:t>
            </w:r>
            <w:proofErr w:type="spellStart"/>
            <w:r>
              <w:rPr>
                <w:sz w:val="28"/>
                <w:szCs w:val="28"/>
                <w:lang w:val="uk-UA"/>
              </w:rPr>
              <w:t>РІвне</w:t>
            </w:r>
            <w:proofErr w:type="spellEnd"/>
          </w:p>
        </w:tc>
        <w:tc>
          <w:tcPr>
            <w:tcW w:w="1276" w:type="dxa"/>
          </w:tcPr>
          <w:p w:rsidR="00270316" w:rsidRDefault="005A646E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5A646E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50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Самсі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402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Вентиляція і кондиціонування</w:t>
            </w:r>
          </w:p>
        </w:tc>
        <w:tc>
          <w:tcPr>
            <w:tcW w:w="1276" w:type="dxa"/>
          </w:tcPr>
          <w:p w:rsidR="00270316" w:rsidRDefault="00AE2E54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50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Скребнев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Ю,А.</w:t>
            </w:r>
          </w:p>
        </w:tc>
        <w:tc>
          <w:tcPr>
            <w:tcW w:w="3402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Газопостачання р-ну міста </w:t>
            </w:r>
            <w:proofErr w:type="spellStart"/>
            <w:r>
              <w:rPr>
                <w:sz w:val="28"/>
                <w:szCs w:val="28"/>
                <w:lang w:val="uk-UA"/>
              </w:rPr>
              <w:t>Первомайск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природним газом з детальною розробкою елементів обладнання ГПР</w:t>
            </w:r>
          </w:p>
        </w:tc>
        <w:tc>
          <w:tcPr>
            <w:tcW w:w="1276" w:type="dxa"/>
          </w:tcPr>
          <w:p w:rsidR="00270316" w:rsidRDefault="00AE2E54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50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Сливинський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Д.П.</w:t>
            </w:r>
          </w:p>
        </w:tc>
        <w:tc>
          <w:tcPr>
            <w:tcW w:w="3402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Вентиляція і кондиціонування повітря розважального центру м. Одеса</w:t>
            </w:r>
          </w:p>
        </w:tc>
        <w:tc>
          <w:tcPr>
            <w:tcW w:w="1276" w:type="dxa"/>
          </w:tcPr>
          <w:p w:rsidR="00270316" w:rsidRDefault="00AE2E54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270316" w:rsidTr="00202E7B">
        <w:tc>
          <w:tcPr>
            <w:tcW w:w="8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50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ТІльков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3402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 навчального закладу в м. Черкаси</w:t>
            </w:r>
          </w:p>
        </w:tc>
        <w:tc>
          <w:tcPr>
            <w:tcW w:w="1276" w:type="dxa"/>
          </w:tcPr>
          <w:p w:rsidR="00270316" w:rsidRDefault="00AE2E54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270316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58" w:type="dxa"/>
          </w:tcPr>
          <w:p w:rsidR="00270316" w:rsidRDefault="00270316" w:rsidP="00202E7B">
            <w:pPr>
              <w:rPr>
                <w:sz w:val="28"/>
                <w:szCs w:val="28"/>
                <w:lang w:val="uk-UA"/>
              </w:rPr>
            </w:pPr>
          </w:p>
        </w:tc>
      </w:tr>
      <w:tr w:rsidR="00AE2E54" w:rsidTr="00202E7B">
        <w:tc>
          <w:tcPr>
            <w:tcW w:w="817" w:type="dxa"/>
          </w:tcPr>
          <w:p w:rsidR="00AE2E54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50" w:type="dxa"/>
          </w:tcPr>
          <w:p w:rsidR="00AE2E54" w:rsidRDefault="00AE2E54" w:rsidP="00202E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В.Я.</w:t>
            </w:r>
          </w:p>
        </w:tc>
        <w:tc>
          <w:tcPr>
            <w:tcW w:w="3402" w:type="dxa"/>
          </w:tcPr>
          <w:p w:rsidR="00AE2E54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заходів по знищенню енергоспоживання громадської будівлі</w:t>
            </w:r>
          </w:p>
        </w:tc>
        <w:tc>
          <w:tcPr>
            <w:tcW w:w="1276" w:type="dxa"/>
          </w:tcPr>
          <w:p w:rsidR="00AE2E54" w:rsidRDefault="00AE2E54" w:rsidP="00FE0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AE2E54" w:rsidRDefault="00AE2E54" w:rsidP="00202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58" w:type="dxa"/>
          </w:tcPr>
          <w:p w:rsidR="00AE2E54" w:rsidRDefault="00AE2E54" w:rsidP="00202E7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D0100" w:rsidRPr="00FE0A50" w:rsidRDefault="000D0100">
      <w:pPr>
        <w:rPr>
          <w:lang w:val="uk-UA"/>
        </w:rPr>
      </w:pPr>
    </w:p>
    <w:sectPr w:rsidR="000D0100" w:rsidRPr="00FE0A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50"/>
    <w:rsid w:val="000D0100"/>
    <w:rsid w:val="00270316"/>
    <w:rsid w:val="005A646E"/>
    <w:rsid w:val="00AE2E54"/>
    <w:rsid w:val="00D9597E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12F7"/>
  <w15:chartTrackingRefBased/>
  <w15:docId w15:val="{96B8713C-CED0-4E14-9BF7-3DCAF37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5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5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2021-04-14T06:54:00Z</dcterms:created>
  <dcterms:modified xsi:type="dcterms:W3CDTF">2021-04-19T07:44:00Z</dcterms:modified>
</cp:coreProperties>
</file>