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0D3409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F3989A2" w14:textId="40CDFBC2" w:rsidR="00486B7E" w:rsidRDefault="006C6B9A" w:rsidP="009366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з </w:t>
      </w:r>
      <w:r w:rsidRPr="006C6B9A">
        <w:rPr>
          <w:b/>
          <w:bCs/>
          <w:lang w:val="uk-UA"/>
        </w:rPr>
        <w:t>перерозподілу 12 кредитів ЄКТС з освітньої компоненти «Дипломна робота» на освітні компоненти питання з яких  включено до кваліфікаційного іспиту за спеціальністю 192</w:t>
      </w:r>
      <w:r>
        <w:rPr>
          <w:b/>
          <w:bCs/>
          <w:lang w:val="uk-UA"/>
        </w:rPr>
        <w:t xml:space="preserve"> </w:t>
      </w:r>
      <w:r w:rsidRPr="006C6B9A">
        <w:rPr>
          <w:b/>
          <w:bCs/>
          <w:lang w:val="uk-UA"/>
        </w:rPr>
        <w:t xml:space="preserve"> Будівництва та цивільна інженерія</w:t>
      </w:r>
      <w:r>
        <w:rPr>
          <w:b/>
          <w:bCs/>
          <w:lang w:val="uk-UA"/>
        </w:rPr>
        <w:t xml:space="preserve"> </w:t>
      </w:r>
    </w:p>
    <w:p w14:paraId="39400AD5" w14:textId="6DE79AE4" w:rsidR="006C6B9A" w:rsidRDefault="006C6B9A" w:rsidP="009366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період з 06.06 по 17.06</w:t>
      </w:r>
    </w:p>
    <w:p w14:paraId="692E1DB4" w14:textId="77777777" w:rsidR="003610A6" w:rsidRDefault="003610A6" w:rsidP="009366FC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080"/>
      </w:tblGrid>
      <w:tr w:rsidR="00403CCF" w14:paraId="3E4C9805" w14:textId="77777777" w:rsidTr="000721BE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403CCF" w:rsidRDefault="00403CCF" w:rsidP="00485482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403CCF" w:rsidRDefault="00403CCF" w:rsidP="004854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18694926" w:rsidR="00403CCF" w:rsidRPr="00690058" w:rsidRDefault="00403CCF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ВВ </w:t>
            </w:r>
            <w:r w:rsidR="006C4C40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497</w:t>
            </w:r>
            <w:r w:rsidR="006C4C40">
              <w:rPr>
                <w:b/>
                <w:sz w:val="28"/>
                <w:szCs w:val="28"/>
                <w:lang w:val="uk-UA"/>
              </w:rPr>
              <w:t>, ВВ-399т</w:t>
            </w:r>
          </w:p>
        </w:tc>
      </w:tr>
      <w:tr w:rsidR="00403CCF" w:rsidRPr="00A62793" w14:paraId="59CF3775" w14:textId="262ABA56" w:rsidTr="000721BE">
        <w:trPr>
          <w:trHeight w:val="5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1B958A3D" w:rsidR="00403CCF" w:rsidRPr="005358A0" w:rsidRDefault="00403CCF" w:rsidP="00485482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1E178E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1E178E">
              <w:rPr>
                <w:b/>
                <w:lang w:val="uk-UA"/>
              </w:rPr>
              <w:t xml:space="preserve">  6.06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403CCF" w:rsidRPr="001279C6" w:rsidRDefault="00403CCF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38AB16" w14:textId="77777777" w:rsidR="00A715A0" w:rsidRDefault="00A62793" w:rsidP="00A6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  </w:t>
            </w:r>
            <w:r w:rsidR="00A715A0">
              <w:rPr>
                <w:b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03B32E8" w14:textId="4E461C59" w:rsidR="00403CCF" w:rsidRPr="00A715A0" w:rsidRDefault="00A62793" w:rsidP="00A715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2г   АКСЬОНОВА </w:t>
            </w:r>
            <w:r w:rsidR="00A715A0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5" w:history="1">
              <w:r w:rsidR="00A715A0"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403CCF" w:rsidRPr="00A62793" w14:paraId="3F19CE91" w14:textId="716B529F" w:rsidTr="000721BE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403CCF" w:rsidRDefault="00403CCF" w:rsidP="00485482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403CCF" w:rsidRPr="001279C6" w:rsidRDefault="00403CC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8EA82F7" w14:textId="77777777" w:rsidR="00A715A0" w:rsidRDefault="00A62793" w:rsidP="00A6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  </w:t>
            </w:r>
            <w:r w:rsidR="00A715A0">
              <w:rPr>
                <w:b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D4D9739" w14:textId="37E1BAA2" w:rsidR="00403CCF" w:rsidRPr="00A715A0" w:rsidRDefault="00A62793" w:rsidP="00A715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2г   АКСЬОНОВА </w:t>
            </w:r>
            <w:r w:rsidR="00A715A0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A715A0"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403CCF" w:rsidRPr="00021F1B" w14:paraId="041C9A22" w14:textId="77777777" w:rsidTr="000721BE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403CCF" w:rsidRDefault="00403CCF" w:rsidP="00485482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403CCF" w:rsidRPr="001279C6" w:rsidRDefault="00403CC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5A8FD29F" w:rsidR="00403CCF" w:rsidRPr="005B32B6" w:rsidRDefault="00021F1B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</w:t>
            </w:r>
            <w:r w:rsidR="005B32B6">
              <w:rPr>
                <w:b/>
                <w:sz w:val="28"/>
                <w:szCs w:val="28"/>
                <w:lang w:val="uk-UA"/>
              </w:rPr>
              <w:t>, обладнання систем ВП та ВВ</w:t>
            </w:r>
            <w:r>
              <w:rPr>
                <w:b/>
                <w:sz w:val="28"/>
                <w:szCs w:val="28"/>
                <w:lang w:val="uk-UA"/>
              </w:rPr>
              <w:t xml:space="preserve">  (спецкурс)  </w:t>
            </w:r>
            <w:r>
              <w:rPr>
                <w:sz w:val="16"/>
                <w:szCs w:val="16"/>
                <w:lang w:val="uk-UA"/>
              </w:rPr>
              <w:t xml:space="preserve">Л 2г  НЕДАШКОВСЬКИЙ </w:t>
            </w:r>
            <w:r w:rsidR="005B32B6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5B32B6"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403CCF" w:rsidRPr="00021F1B" w14:paraId="047447B5" w14:textId="77777777" w:rsidTr="000721BE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403CCF" w:rsidRDefault="00403CCF" w:rsidP="00485482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403CCF" w:rsidRDefault="00403CC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211C8FB0" w:rsidR="00403CCF" w:rsidRPr="005B32B6" w:rsidRDefault="005B32B6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r w:rsidR="00021F1B">
              <w:rPr>
                <w:sz w:val="16"/>
                <w:szCs w:val="16"/>
                <w:lang w:val="uk-UA"/>
              </w:rPr>
              <w:t xml:space="preserve">Л 2г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8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A15FD2" w:rsidRPr="00021F1B" w14:paraId="4AB85E33" w14:textId="77777777" w:rsidTr="000721BE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5411867F" w:rsidR="00A15FD2" w:rsidRDefault="00A15FD2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1E178E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1E178E">
              <w:rPr>
                <w:b/>
                <w:lang w:val="uk-UA"/>
              </w:rPr>
              <w:t xml:space="preserve">  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234762F4" w:rsidR="00A15FD2" w:rsidRPr="005B32B6" w:rsidRDefault="005B32B6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r w:rsidR="00A15FD2">
              <w:rPr>
                <w:sz w:val="16"/>
                <w:szCs w:val="16"/>
                <w:lang w:val="uk-UA"/>
              </w:rPr>
              <w:t xml:space="preserve">Л </w:t>
            </w:r>
            <w:r w:rsidR="00021F1B">
              <w:rPr>
                <w:sz w:val="16"/>
                <w:szCs w:val="16"/>
                <w:lang w:val="uk-UA"/>
              </w:rPr>
              <w:t>2</w:t>
            </w:r>
            <w:r w:rsidR="00A15FD2">
              <w:rPr>
                <w:sz w:val="16"/>
                <w:szCs w:val="16"/>
                <w:lang w:val="uk-UA"/>
              </w:rPr>
              <w:t xml:space="preserve">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A15FD2" w:rsidRPr="00021F1B" w14:paraId="5DF53D93" w14:textId="77777777" w:rsidTr="000721BE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A15FD2" w:rsidRDefault="00A15FD2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2C584968" w:rsidR="00A15FD2" w:rsidRPr="005B32B6" w:rsidRDefault="005B32B6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r w:rsidR="00021F1B">
              <w:rPr>
                <w:sz w:val="16"/>
                <w:szCs w:val="16"/>
                <w:lang w:val="uk-UA"/>
              </w:rPr>
              <w:t xml:space="preserve">Л 2г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A15FD2" w:rsidRPr="00244BA9" w14:paraId="44D77BEC" w14:textId="77777777" w:rsidTr="000721BE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A15FD2" w:rsidRDefault="00A15FD2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FE9458" w14:textId="54B99063" w:rsidR="00A15FD2" w:rsidRPr="00A15FD2" w:rsidRDefault="00A15FD2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</w:t>
            </w:r>
            <w:r w:rsidR="00A62793">
              <w:rPr>
                <w:b/>
                <w:sz w:val="28"/>
                <w:szCs w:val="28"/>
                <w:lang w:val="uk-UA"/>
              </w:rPr>
              <w:t xml:space="preserve">етичні </w:t>
            </w:r>
            <w:r>
              <w:rPr>
                <w:b/>
                <w:sz w:val="28"/>
                <w:szCs w:val="28"/>
                <w:lang w:val="uk-UA"/>
              </w:rPr>
              <w:t xml:space="preserve"> осн</w:t>
            </w:r>
            <w:r w:rsidR="00A62793">
              <w:rPr>
                <w:b/>
                <w:sz w:val="28"/>
                <w:szCs w:val="28"/>
                <w:lang w:val="uk-UA"/>
              </w:rPr>
              <w:t>ови</w:t>
            </w:r>
            <w:r>
              <w:rPr>
                <w:b/>
                <w:sz w:val="28"/>
                <w:szCs w:val="28"/>
                <w:lang w:val="uk-UA"/>
              </w:rPr>
              <w:t xml:space="preserve"> технології очистки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A62793">
              <w:rPr>
                <w:sz w:val="16"/>
                <w:szCs w:val="16"/>
                <w:lang w:val="uk-UA"/>
              </w:rPr>
              <w:t>2г</w:t>
            </w:r>
            <w:r>
              <w:rPr>
                <w:sz w:val="16"/>
                <w:szCs w:val="16"/>
                <w:lang w:val="uk-UA"/>
              </w:rPr>
              <w:t xml:space="preserve">   АКСЬОНОВА </w:t>
            </w:r>
          </w:p>
          <w:p w14:paraId="6F4F009D" w14:textId="2FBB1423" w:rsidR="00A15FD2" w:rsidRPr="007C77EE" w:rsidRDefault="00244BA9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="00A15FD2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A15FD2" w:rsidRPr="00244BA9" w14:paraId="60F439C7" w14:textId="23C66898" w:rsidTr="000721BE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A15FD2" w:rsidRDefault="00A15FD2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82043" w14:textId="77777777" w:rsidR="00A62793" w:rsidRPr="00A15FD2" w:rsidRDefault="00A62793" w:rsidP="00A6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     </w:t>
            </w:r>
            <w:r>
              <w:rPr>
                <w:sz w:val="16"/>
                <w:szCs w:val="16"/>
                <w:lang w:val="uk-UA"/>
              </w:rPr>
              <w:t xml:space="preserve">Л 2г   АКСЬОНОВА </w:t>
            </w:r>
          </w:p>
          <w:p w14:paraId="0DA74459" w14:textId="352A6DA0" w:rsidR="00A15FD2" w:rsidRPr="000E50CF" w:rsidRDefault="00244BA9" w:rsidP="00A62793">
            <w:pPr>
              <w:jc w:val="center"/>
              <w:rPr>
                <w:lang w:val="uk-UA"/>
              </w:rPr>
            </w:pPr>
            <w:hyperlink r:id="rId12" w:history="1">
              <w:r w:rsidR="00A62793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AE6F0F" w:rsidRPr="00021F1B" w14:paraId="6F60F9AC" w14:textId="2B6CA08B" w:rsidTr="000721BE">
        <w:trPr>
          <w:trHeight w:val="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3C083817" w:rsidR="00AE6F0F" w:rsidRDefault="00AE6F0F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1E178E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ереда</w:t>
            </w:r>
            <w:r w:rsidR="001E178E">
              <w:rPr>
                <w:b/>
                <w:lang w:val="uk-UA"/>
              </w:rPr>
              <w:t xml:space="preserve">  8.06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AE6F0F" w:rsidRPr="009366FC" w:rsidRDefault="00AE6F0F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0E10D389" w:rsidR="00AE6F0F" w:rsidRPr="005B32B6" w:rsidRDefault="005B32B6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proofErr w:type="spellStart"/>
            <w:r w:rsidR="00A6279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62793">
              <w:rPr>
                <w:sz w:val="16"/>
                <w:szCs w:val="16"/>
                <w:lang w:val="uk-UA"/>
              </w:rPr>
              <w:t xml:space="preserve"> 2г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3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FC39D8" w:rsidRPr="00021F1B" w14:paraId="43900F49" w14:textId="1DF1540C" w:rsidTr="000721BE">
        <w:trPr>
          <w:trHeight w:val="61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485482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2A3D287F" w:rsidR="000E50CF" w:rsidRPr="005B32B6" w:rsidRDefault="005B32B6" w:rsidP="005B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proofErr w:type="spellStart"/>
            <w:r w:rsidR="00A6279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62793">
              <w:rPr>
                <w:sz w:val="16"/>
                <w:szCs w:val="16"/>
                <w:lang w:val="uk-UA"/>
              </w:rPr>
              <w:t xml:space="preserve"> 2г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8448E8" w:rsidRPr="000F4E1F" w14:paraId="729E0ED3" w14:textId="0CB214D0" w:rsidTr="000721BE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5EEBFF94" w:rsidR="008448E8" w:rsidRPr="0054333F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77777777" w:rsidR="008448E8" w:rsidRPr="00CE7F75" w:rsidRDefault="008448E8" w:rsidP="008448E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448E8" w:rsidRPr="007D42F3" w14:paraId="0A2B5E07" w14:textId="77777777" w:rsidTr="000721BE">
        <w:trPr>
          <w:trHeight w:val="22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50E72FCE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9.06 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8448E8" w:rsidRPr="009366FC" w:rsidRDefault="008448E8" w:rsidP="008448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0CA8FF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  (спецкурс)    </w:t>
            </w:r>
          </w:p>
          <w:p w14:paraId="0DE0F533" w14:textId="67BB13EC" w:rsidR="008448E8" w:rsidRPr="00A715A0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АКСЬОНОВА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5" w:history="1">
              <w:r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8448E8" w:rsidRPr="007D42F3" w14:paraId="533FBD3C" w14:textId="39B12F24" w:rsidTr="000721B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8448E8" w:rsidRPr="001279C6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E2CD76" w14:textId="7513C8AA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  и технології очистки  (спецкурс)  </w:t>
            </w:r>
          </w:p>
          <w:p w14:paraId="5D6A3BA9" w14:textId="37BEAA03" w:rsidR="008448E8" w:rsidRPr="00A715A0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АКСЬОНОВА </w:t>
            </w:r>
            <w:hyperlink r:id="rId16" w:history="1">
              <w:r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8448E8" w:rsidRPr="00AC5201" w14:paraId="04AE711A" w14:textId="77777777" w:rsidTr="000721B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78EBEE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FFE793" w14:textId="36101657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6B7064" w14:textId="7B6C59FD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4263AB46" w14:textId="64C0A48E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Pr="002122B5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AC5201" w14:paraId="1172E605" w14:textId="470BA04C" w:rsidTr="000721BE">
        <w:trPr>
          <w:trHeight w:val="42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07059060" w:rsidR="008448E8" w:rsidRPr="001279C6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779800B" w14:textId="2EA69B55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24115416" w14:textId="6F520360" w:rsidR="008448E8" w:rsidRPr="00F024B9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14:paraId="085728E1" w14:textId="77777777" w:rsidTr="000721BE">
        <w:trPr>
          <w:trHeight w:val="1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14:paraId="3DA91CF2" w14:textId="15AD6D30" w:rsidR="008448E8" w:rsidRDefault="008448E8" w:rsidP="008448E8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 10.06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8448E8" w:rsidRPr="009366FC" w:rsidRDefault="008448E8" w:rsidP="008448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8448E8" w:rsidRPr="009366FC" w:rsidRDefault="008448E8" w:rsidP="008448E8">
            <w:pPr>
              <w:rPr>
                <w:sz w:val="20"/>
                <w:szCs w:val="20"/>
                <w:lang w:val="uk-UA"/>
              </w:rPr>
            </w:pPr>
          </w:p>
        </w:tc>
      </w:tr>
      <w:tr w:rsidR="008448E8" w:rsidRPr="00021F1B" w14:paraId="3B4FAD99" w14:textId="77777777" w:rsidTr="000721BE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14:paraId="12C7E535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8448E8" w:rsidRPr="001279C6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73119F" w14:textId="7FD4A05C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(спецкурс)  </w:t>
            </w:r>
          </w:p>
          <w:p w14:paraId="0BAE5DC3" w14:textId="320060FF" w:rsidR="008448E8" w:rsidRPr="00283701" w:rsidRDefault="008448E8" w:rsidP="00844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021F1B" w14:paraId="58C43569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14:paraId="7AC3A36A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8448E8" w:rsidRPr="001279C6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59309A" w14:textId="698D4F2D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5E4A058F" w14:textId="61F84D21" w:rsidR="008448E8" w:rsidRPr="00283701" w:rsidRDefault="008448E8" w:rsidP="00844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485482" w14:paraId="1F9B0AF4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FACBD5C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93603" w14:textId="7C14014C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B57D0" w14:textId="253A5B9B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5DC9BE6C" w14:textId="06B947DE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7D42F3" w14:paraId="3F712032" w14:textId="77777777" w:rsidTr="00D14E8C">
        <w:trPr>
          <w:trHeight w:val="34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4DFCEB" w14:textId="0F2CAA66" w:rsidR="008448E8" w:rsidRDefault="008448E8" w:rsidP="00D14E8C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C7DBF" w14:textId="2F696AC0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0B6B40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 (спецкурс)   </w:t>
            </w:r>
          </w:p>
          <w:p w14:paraId="45A0A89B" w14:textId="219F307C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АКСЬОНОВА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22" w:history="1">
              <w:r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8448E8" w:rsidRPr="007D42F3" w14:paraId="4D902D9B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04C95D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DCB55" w14:textId="7A31136D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F96ACB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 основи технології очистки(спецкурс)     </w:t>
            </w:r>
          </w:p>
          <w:p w14:paraId="2F5E3E7E" w14:textId="0B86A4E2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АКСЬОНОВА </w:t>
            </w:r>
            <w:hyperlink r:id="rId23" w:history="1">
              <w:r w:rsidRPr="002122B5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8448E8" w:rsidRPr="00A62793" w14:paraId="72DC78D4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B4203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04B93" w14:textId="47C327F8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702231" w14:textId="1B3C3141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НЕДАШКОВСЬКИЙ </w:t>
            </w:r>
            <w:hyperlink r:id="rId24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8448E8" w:rsidRPr="00A62793" w14:paraId="14CDFBFC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C9655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00ECD" w14:textId="24E13A2D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492BC" w14:textId="1E74EE38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вод, обладнання систем ВП та ВВ  (спецкурс)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НЕДАШКОВСЬКИЙ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5" w:history="1">
              <w:r w:rsidRPr="002122B5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8448E8" w:rsidRPr="00485482" w14:paraId="2E859C2E" w14:textId="77777777" w:rsidTr="000721BE">
        <w:trPr>
          <w:trHeight w:val="34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F80B43" w14:textId="399A99AA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proofErr w:type="spellStart"/>
            <w:r>
              <w:rPr>
                <w:b/>
                <w:lang w:val="uk-UA"/>
              </w:rPr>
              <w:t>віторок</w:t>
            </w:r>
            <w:proofErr w:type="spellEnd"/>
            <w:r>
              <w:rPr>
                <w:b/>
                <w:lang w:val="uk-UA"/>
              </w:rPr>
              <w:t xml:space="preserve">  14.06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4E1AE" w14:textId="4FEF8A1F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E2AFF8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48E8" w:rsidRPr="00B3283A" w14:paraId="2A84393A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5CBF20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D14AD" w14:textId="3392B508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D367D4" w14:textId="462EF602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7AAF19F8" w14:textId="461BF822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B3283A" w14:paraId="0D4B0148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960993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9F517" w14:textId="1E37D1B8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2F0F50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673C3F08" w14:textId="273A0BF4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6E6306" w14:paraId="69E717AF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1235B5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336DA" w14:textId="5E754334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47457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6C7BF15B" w14:textId="27D1114F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6E6306" w14:paraId="0B3B394B" w14:textId="77777777" w:rsidTr="000721BE">
        <w:trPr>
          <w:trHeight w:val="34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98A9F1" w14:textId="3C1EB671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  15.06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C6FA6" w14:textId="09F81816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B59BB2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1A13F8C4" w14:textId="36839EFE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6E6306" w14:paraId="409FD113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08CDC6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AEF55" w14:textId="0DC0CC00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B334E9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704C77E0" w14:textId="6DCE304B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485482" w14:paraId="52FFB3FD" w14:textId="77777777" w:rsidTr="000721BE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40243A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A8570" w14:textId="547CABEA" w:rsidR="008448E8" w:rsidRDefault="00CB6B3B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8448E8" w:rsidRPr="0054333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DCE4A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48E8" w:rsidRPr="00485482" w14:paraId="12CB2DE9" w14:textId="77777777" w:rsidTr="000721BE">
        <w:trPr>
          <w:trHeight w:val="18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8C9304" w14:textId="51A79511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16.06  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0C910" w14:textId="3E24572E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5E1EAB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48E8" w:rsidRPr="006E6306" w14:paraId="01784348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43BE1A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0BAF1" w14:textId="13315B80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7A47A1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4970A50A" w14:textId="0D14801B" w:rsidR="008448E8" w:rsidRPr="0034124C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ПРОГУЛЬНИЙ  </w:t>
            </w:r>
            <w:hyperlink r:id="rId31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6E6306" w14:paraId="46504C5D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1AAB98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597D2" w14:textId="67900488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9A912D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120E3692" w14:textId="4E010251" w:rsidR="008448E8" w:rsidRPr="000C6C78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СТ205  </w:t>
            </w:r>
            <w:hyperlink r:id="rId32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6E6306" w14:paraId="43E0B7AB" w14:textId="77777777" w:rsidTr="000721BE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966298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13BBC" w14:textId="1B0AB6BE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8A122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 (спецкурс)</w:t>
            </w:r>
          </w:p>
          <w:p w14:paraId="096D5EF6" w14:textId="020BA986" w:rsidR="008448E8" w:rsidRPr="000C6C78" w:rsidRDefault="008448E8" w:rsidP="008448E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ПРОГУЛЬНИЙ  </w:t>
            </w:r>
            <w:r>
              <w:rPr>
                <w:b/>
                <w:sz w:val="16"/>
                <w:szCs w:val="16"/>
                <w:lang w:val="uk-UA"/>
              </w:rPr>
              <w:t xml:space="preserve">СТ205 </w:t>
            </w:r>
            <w:hyperlink r:id="rId33" w:history="1">
              <w:r w:rsidRPr="002122B5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448E8" w:rsidRPr="00485482" w14:paraId="652BA7D0" w14:textId="77777777" w:rsidTr="000721BE">
        <w:trPr>
          <w:trHeight w:val="4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DF6B5A" w14:textId="43E686E1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п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17.06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63756" w14:textId="22B6AFFA" w:rsidR="008448E8" w:rsidRDefault="008448E8" w:rsidP="008448E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259756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48E8" w:rsidRPr="00485482" w14:paraId="6FE3796F" w14:textId="77777777" w:rsidTr="000721BE">
        <w:trPr>
          <w:trHeight w:val="5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F5BCF7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5F237F" w14:textId="5589DD24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92DC62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00E1C231" w14:textId="521D7CD2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4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485482" w14:paraId="6858F503" w14:textId="77777777" w:rsidTr="000721BE">
        <w:trPr>
          <w:trHeight w:val="4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2A7586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B6FD1" w14:textId="24F58752" w:rsidR="008448E8" w:rsidRDefault="008448E8" w:rsidP="00844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B6FD37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4D2D9278" w14:textId="671D1E0A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5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448E8" w:rsidRPr="00485482" w14:paraId="2745802A" w14:textId="77777777" w:rsidTr="000721BE">
        <w:trPr>
          <w:trHeight w:val="53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41DDA6" w14:textId="77777777" w:rsidR="008448E8" w:rsidRDefault="008448E8" w:rsidP="008448E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2D167443" w:rsidR="008448E8" w:rsidRPr="0054333F" w:rsidRDefault="008448E8" w:rsidP="008448E8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B9CAC" w14:textId="77777777" w:rsidR="008448E8" w:rsidRDefault="008448E8" w:rsidP="0084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Сільськогосподарське ВП та ВВ  (спецкурс)  </w:t>
            </w:r>
          </w:p>
          <w:p w14:paraId="50AA1070" w14:textId="71964CC5" w:rsidR="008448E8" w:rsidRPr="00283701" w:rsidRDefault="008448E8" w:rsidP="00844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6" w:history="1">
              <w:r w:rsidRPr="00F078B8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</w:tbl>
    <w:p w14:paraId="6CB16BF8" w14:textId="77777777" w:rsidR="00732C54" w:rsidRPr="007213BF" w:rsidRDefault="00732C54" w:rsidP="007213BF">
      <w:pPr>
        <w:rPr>
          <w:bCs/>
          <w:sz w:val="16"/>
          <w:szCs w:val="16"/>
          <w:lang w:val="uk-UA"/>
        </w:rPr>
      </w:pPr>
    </w:p>
    <w:p w14:paraId="22DFC44A" w14:textId="77777777" w:rsidR="00961051" w:rsidRDefault="00961051" w:rsidP="00732C54">
      <w:pPr>
        <w:ind w:left="-709"/>
        <w:jc w:val="center"/>
        <w:rPr>
          <w:bCs/>
          <w:lang w:val="uk-UA"/>
        </w:rPr>
      </w:pPr>
    </w:p>
    <w:p w14:paraId="3E70849C" w14:textId="77777777" w:rsidR="00244BA9" w:rsidRDefault="00244BA9" w:rsidP="00244BA9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6D87F523" w14:textId="0A3F8A2E" w:rsidR="00327626" w:rsidRDefault="00244BA9" w:rsidP="00244BA9">
      <w:pPr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0D34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21F1B"/>
    <w:rsid w:val="00034759"/>
    <w:rsid w:val="00035D93"/>
    <w:rsid w:val="0005459E"/>
    <w:rsid w:val="00056104"/>
    <w:rsid w:val="0007050E"/>
    <w:rsid w:val="000721BE"/>
    <w:rsid w:val="00077E9F"/>
    <w:rsid w:val="00091BD4"/>
    <w:rsid w:val="000A060A"/>
    <w:rsid w:val="000B1296"/>
    <w:rsid w:val="000C6C78"/>
    <w:rsid w:val="000C788C"/>
    <w:rsid w:val="000D3409"/>
    <w:rsid w:val="000E1D5A"/>
    <w:rsid w:val="000E50CF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53AD6"/>
    <w:rsid w:val="001620FB"/>
    <w:rsid w:val="00171087"/>
    <w:rsid w:val="00174C13"/>
    <w:rsid w:val="0018513F"/>
    <w:rsid w:val="00186FDF"/>
    <w:rsid w:val="001A2D65"/>
    <w:rsid w:val="001A30FC"/>
    <w:rsid w:val="001B702A"/>
    <w:rsid w:val="001C6866"/>
    <w:rsid w:val="001E170A"/>
    <w:rsid w:val="001E178E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44BA9"/>
    <w:rsid w:val="00251B3E"/>
    <w:rsid w:val="00256A2F"/>
    <w:rsid w:val="00257AE7"/>
    <w:rsid w:val="00260E49"/>
    <w:rsid w:val="00265D62"/>
    <w:rsid w:val="002721DC"/>
    <w:rsid w:val="002743BE"/>
    <w:rsid w:val="00280A19"/>
    <w:rsid w:val="00283701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24C"/>
    <w:rsid w:val="00341F5D"/>
    <w:rsid w:val="0034723B"/>
    <w:rsid w:val="003574C7"/>
    <w:rsid w:val="003610A6"/>
    <w:rsid w:val="00363190"/>
    <w:rsid w:val="00363954"/>
    <w:rsid w:val="00382A49"/>
    <w:rsid w:val="003A3ABB"/>
    <w:rsid w:val="003C6C48"/>
    <w:rsid w:val="003E60D3"/>
    <w:rsid w:val="003E7F4F"/>
    <w:rsid w:val="003F64B5"/>
    <w:rsid w:val="00403CCF"/>
    <w:rsid w:val="004053A5"/>
    <w:rsid w:val="00420D08"/>
    <w:rsid w:val="00421517"/>
    <w:rsid w:val="00436D67"/>
    <w:rsid w:val="00463F8B"/>
    <w:rsid w:val="00477D58"/>
    <w:rsid w:val="00482C75"/>
    <w:rsid w:val="00485482"/>
    <w:rsid w:val="00486B7E"/>
    <w:rsid w:val="00494FF9"/>
    <w:rsid w:val="004951F8"/>
    <w:rsid w:val="004B3B9A"/>
    <w:rsid w:val="004D6EEA"/>
    <w:rsid w:val="004F0942"/>
    <w:rsid w:val="004F5E50"/>
    <w:rsid w:val="00500D00"/>
    <w:rsid w:val="005067B8"/>
    <w:rsid w:val="00511140"/>
    <w:rsid w:val="00512716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744D"/>
    <w:rsid w:val="005B32B6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7F76"/>
    <w:rsid w:val="0067633E"/>
    <w:rsid w:val="00692AB8"/>
    <w:rsid w:val="006A180D"/>
    <w:rsid w:val="006A1FB4"/>
    <w:rsid w:val="006C0295"/>
    <w:rsid w:val="006C13E6"/>
    <w:rsid w:val="006C2315"/>
    <w:rsid w:val="006C4C40"/>
    <w:rsid w:val="006C6B9A"/>
    <w:rsid w:val="006E10A8"/>
    <w:rsid w:val="006E4EED"/>
    <w:rsid w:val="006E6306"/>
    <w:rsid w:val="00717283"/>
    <w:rsid w:val="007213BF"/>
    <w:rsid w:val="00722495"/>
    <w:rsid w:val="00730D2F"/>
    <w:rsid w:val="00731A31"/>
    <w:rsid w:val="00732C54"/>
    <w:rsid w:val="00736B42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D42F3"/>
    <w:rsid w:val="007E01EF"/>
    <w:rsid w:val="007E4806"/>
    <w:rsid w:val="007F7CD6"/>
    <w:rsid w:val="00822AA0"/>
    <w:rsid w:val="00823B05"/>
    <w:rsid w:val="00841C61"/>
    <w:rsid w:val="008448E8"/>
    <w:rsid w:val="00863829"/>
    <w:rsid w:val="00867E29"/>
    <w:rsid w:val="0087308E"/>
    <w:rsid w:val="00874F28"/>
    <w:rsid w:val="00875EE7"/>
    <w:rsid w:val="008848CB"/>
    <w:rsid w:val="00894D25"/>
    <w:rsid w:val="008A581D"/>
    <w:rsid w:val="008A6DF3"/>
    <w:rsid w:val="008B3E59"/>
    <w:rsid w:val="008B4475"/>
    <w:rsid w:val="008D6C07"/>
    <w:rsid w:val="008E0F21"/>
    <w:rsid w:val="008E6745"/>
    <w:rsid w:val="008F7475"/>
    <w:rsid w:val="0090057E"/>
    <w:rsid w:val="00913044"/>
    <w:rsid w:val="00926986"/>
    <w:rsid w:val="00932025"/>
    <w:rsid w:val="009366FC"/>
    <w:rsid w:val="00937CF3"/>
    <w:rsid w:val="00941948"/>
    <w:rsid w:val="00956376"/>
    <w:rsid w:val="00961051"/>
    <w:rsid w:val="009650DD"/>
    <w:rsid w:val="00987039"/>
    <w:rsid w:val="009979AB"/>
    <w:rsid w:val="009A1F54"/>
    <w:rsid w:val="009A333A"/>
    <w:rsid w:val="009B1D09"/>
    <w:rsid w:val="009B4297"/>
    <w:rsid w:val="009C2E22"/>
    <w:rsid w:val="009C36B5"/>
    <w:rsid w:val="009C3856"/>
    <w:rsid w:val="009C3A19"/>
    <w:rsid w:val="009C5FA4"/>
    <w:rsid w:val="009E1E63"/>
    <w:rsid w:val="009E684B"/>
    <w:rsid w:val="009E7DD2"/>
    <w:rsid w:val="009F2A32"/>
    <w:rsid w:val="009F4540"/>
    <w:rsid w:val="00A03018"/>
    <w:rsid w:val="00A0745C"/>
    <w:rsid w:val="00A15FD2"/>
    <w:rsid w:val="00A16017"/>
    <w:rsid w:val="00A22F27"/>
    <w:rsid w:val="00A25EF0"/>
    <w:rsid w:val="00A25FB8"/>
    <w:rsid w:val="00A54EB0"/>
    <w:rsid w:val="00A62793"/>
    <w:rsid w:val="00A715A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C5201"/>
    <w:rsid w:val="00AE6F0F"/>
    <w:rsid w:val="00AF55FE"/>
    <w:rsid w:val="00AF77A3"/>
    <w:rsid w:val="00B15CB3"/>
    <w:rsid w:val="00B31205"/>
    <w:rsid w:val="00B3283A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A2DEB"/>
    <w:rsid w:val="00CA4EC0"/>
    <w:rsid w:val="00CA7D82"/>
    <w:rsid w:val="00CB0334"/>
    <w:rsid w:val="00CB4AE6"/>
    <w:rsid w:val="00CB6B3B"/>
    <w:rsid w:val="00CC0D16"/>
    <w:rsid w:val="00CE7350"/>
    <w:rsid w:val="00CE7F75"/>
    <w:rsid w:val="00D14E8C"/>
    <w:rsid w:val="00D34831"/>
    <w:rsid w:val="00D41B62"/>
    <w:rsid w:val="00D774F6"/>
    <w:rsid w:val="00DB0DD8"/>
    <w:rsid w:val="00DC4065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B3206"/>
    <w:rsid w:val="00EC5DCF"/>
    <w:rsid w:val="00EC6163"/>
    <w:rsid w:val="00ED08B3"/>
    <w:rsid w:val="00ED09E9"/>
    <w:rsid w:val="00EF7862"/>
    <w:rsid w:val="00F0098C"/>
    <w:rsid w:val="00F024B9"/>
    <w:rsid w:val="00F15DDD"/>
    <w:rsid w:val="00F16B0D"/>
    <w:rsid w:val="00F22764"/>
    <w:rsid w:val="00F250FB"/>
    <w:rsid w:val="00F516FA"/>
    <w:rsid w:val="00F805F0"/>
    <w:rsid w:val="00F81301"/>
    <w:rsid w:val="00F912E1"/>
    <w:rsid w:val="00F97511"/>
    <w:rsid w:val="00FA437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35889A77-E8CD-4A7D-8F23-5F41E9C8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50C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s://meet.google.com/aoo-pqut-rxi" TargetMode="External"/><Relationship Id="rId26" Type="http://schemas.openxmlformats.org/officeDocument/2006/relationships/hyperlink" Target="https://meet.google.com/abm-qavh-d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oo-pqut-rxi" TargetMode="External"/><Relationship Id="rId34" Type="http://schemas.openxmlformats.org/officeDocument/2006/relationships/hyperlink" Target="https://meet.google.com/aoo-pqut-rxi" TargetMode="Externa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hyperlink" Target="https://meet.google.com/orq-fqaw-qbw" TargetMode="External"/><Relationship Id="rId17" Type="http://schemas.openxmlformats.org/officeDocument/2006/relationships/hyperlink" Target="https://meet.google.com/aoo-pqut-rxi" TargetMode="External"/><Relationship Id="rId25" Type="http://schemas.openxmlformats.org/officeDocument/2006/relationships/hyperlink" Target="https://meet.google.com/ojx-mmwg-srb" TargetMode="External"/><Relationship Id="rId33" Type="http://schemas.openxmlformats.org/officeDocument/2006/relationships/hyperlink" Target="https://meet.google.com/abm-qavh-dn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orq-fqaw-qbw" TargetMode="External"/><Relationship Id="rId20" Type="http://schemas.openxmlformats.org/officeDocument/2006/relationships/hyperlink" Target="https://meet.google.com/aoo-pqut-rxi" TargetMode="External"/><Relationship Id="rId29" Type="http://schemas.openxmlformats.org/officeDocument/2006/relationships/hyperlink" Target="https://meet.google.com/abm-qavh-d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orq-fqaw-qbw" TargetMode="External"/><Relationship Id="rId24" Type="http://schemas.openxmlformats.org/officeDocument/2006/relationships/hyperlink" Target="https://meet.google.com/ojx-mmwg-srb" TargetMode="External"/><Relationship Id="rId32" Type="http://schemas.openxmlformats.org/officeDocument/2006/relationships/hyperlink" Target="https://meet.google.com/abm-qavh-dn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hyperlink" Target="https://meet.google.com/orq-fqaw-qbw" TargetMode="External"/><Relationship Id="rId23" Type="http://schemas.openxmlformats.org/officeDocument/2006/relationships/hyperlink" Target="https://meet.google.com/orq-fqaw-qbw" TargetMode="External"/><Relationship Id="rId28" Type="http://schemas.openxmlformats.org/officeDocument/2006/relationships/hyperlink" Target="https://meet.google.com/abm-qavh-dnk" TargetMode="External"/><Relationship Id="rId36" Type="http://schemas.openxmlformats.org/officeDocument/2006/relationships/hyperlink" Target="https://meet.google.com/aoo-pqut-rxi" TargetMode="External"/><Relationship Id="rId10" Type="http://schemas.openxmlformats.org/officeDocument/2006/relationships/hyperlink" Target="https://meet.google.com/ojx-mmwg-srb" TargetMode="External"/><Relationship Id="rId19" Type="http://schemas.openxmlformats.org/officeDocument/2006/relationships/hyperlink" Target="https://meet.google.com/aoo-pqut-rxi" TargetMode="External"/><Relationship Id="rId31" Type="http://schemas.openxmlformats.org/officeDocument/2006/relationships/hyperlink" Target="https://meet.google.com/abm-qavh-d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ojx-mmwg-srb" TargetMode="External"/><Relationship Id="rId22" Type="http://schemas.openxmlformats.org/officeDocument/2006/relationships/hyperlink" Target="https://meet.google.com/orq-fqaw-qbw" TargetMode="External"/><Relationship Id="rId27" Type="http://schemas.openxmlformats.org/officeDocument/2006/relationships/hyperlink" Target="https://meet.google.com/abm-qavh-dnk" TargetMode="External"/><Relationship Id="rId30" Type="http://schemas.openxmlformats.org/officeDocument/2006/relationships/hyperlink" Target="https://meet.google.com/abm-qavh-dnk" TargetMode="External"/><Relationship Id="rId35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83B5-FC0A-4610-ABEB-740D0F8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cp:lastPrinted>2022-05-20T11:00:00Z</cp:lastPrinted>
  <dcterms:created xsi:type="dcterms:W3CDTF">2022-05-11T11:05:00Z</dcterms:created>
  <dcterms:modified xsi:type="dcterms:W3CDTF">2022-05-20T11:16:00Z</dcterms:modified>
</cp:coreProperties>
</file>