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2A" w:rsidRPr="00615287" w:rsidRDefault="00C7632A" w:rsidP="00C7632A">
      <w:pPr>
        <w:ind w:left="7371"/>
        <w:rPr>
          <w:b/>
          <w:bCs/>
          <w:sz w:val="28"/>
          <w:szCs w:val="28"/>
          <w:lang w:val="uk-UA"/>
        </w:rPr>
      </w:pP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C7632A" w:rsidRPr="001A30FC" w:rsidRDefault="00C7632A" w:rsidP="00C7632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7632A" w:rsidRDefault="00C7632A" w:rsidP="00C7632A">
      <w:pPr>
        <w:jc w:val="center"/>
        <w:rPr>
          <w:b/>
          <w:bCs/>
          <w:lang w:val="uk-UA"/>
        </w:rPr>
      </w:pPr>
    </w:p>
    <w:p w:rsidR="00C7632A" w:rsidRPr="00822AA0" w:rsidRDefault="00C7632A" w:rsidP="00C7632A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C7632A" w:rsidRDefault="00C7632A" w:rsidP="00C7632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                                   </w:t>
      </w:r>
    </w:p>
    <w:p w:rsidR="00C7632A" w:rsidRDefault="00C7632A" w:rsidP="00C7632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7632A" w:rsidRDefault="00C7632A" w:rsidP="00C7632A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534" w:type="dxa"/>
        <w:tblLook w:val="04A0" w:firstRow="1" w:lastRow="0" w:firstColumn="1" w:lastColumn="0" w:noHBand="0" w:noVBand="1"/>
      </w:tblPr>
      <w:tblGrid>
        <w:gridCol w:w="552"/>
        <w:gridCol w:w="655"/>
        <w:gridCol w:w="3716"/>
        <w:gridCol w:w="2761"/>
        <w:gridCol w:w="2805"/>
      </w:tblGrid>
      <w:tr w:rsidR="003662EB" w:rsidTr="004218F2">
        <w:trPr>
          <w:trHeight w:val="168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B" w:rsidRDefault="003662EB" w:rsidP="003B03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ВВ- 6</w:t>
            </w:r>
            <w:r w:rsidR="00D36DDA">
              <w:rPr>
                <w:b/>
                <w:bCs/>
                <w:lang w:val="uk-UA"/>
              </w:rPr>
              <w:t>11М(н</w:t>
            </w:r>
            <w:r>
              <w:rPr>
                <w:b/>
                <w:bCs/>
                <w:lang w:val="uk-UA"/>
              </w:rPr>
              <w:t xml:space="preserve">) 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2EB" w:rsidRDefault="00AE7BCB" w:rsidP="003662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ВВ- 6</w:t>
            </w:r>
            <w:r w:rsidR="00D36DDA">
              <w:rPr>
                <w:b/>
                <w:bCs/>
                <w:lang w:val="uk-UA"/>
              </w:rPr>
              <w:t>12М(п</w:t>
            </w:r>
            <w:r>
              <w:rPr>
                <w:b/>
                <w:bCs/>
                <w:lang w:val="uk-UA"/>
              </w:rPr>
              <w:t>)</w:t>
            </w:r>
          </w:p>
        </w:tc>
      </w:tr>
      <w:tr w:rsidR="003662EB" w:rsidRPr="004D1519" w:rsidTr="004218F2">
        <w:trPr>
          <w:trHeight w:val="280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2EB" w:rsidRPr="00B63DB3" w:rsidRDefault="003662EB" w:rsidP="00D43BEC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4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2957" w:rsidRPr="004218F2" w:rsidTr="004218F2">
        <w:trPr>
          <w:trHeight w:val="242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957" w:rsidRDefault="00362957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Оці</w:t>
            </w:r>
            <w:r>
              <w:rPr>
                <w:b/>
                <w:sz w:val="28"/>
                <w:szCs w:val="28"/>
              </w:rPr>
              <w:t>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впливу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ВП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та </w:t>
            </w:r>
            <w:r>
              <w:rPr>
                <w:b/>
                <w:sz w:val="28"/>
                <w:szCs w:val="28"/>
                <w:lang w:val="uk-UA"/>
              </w:rPr>
              <w:t xml:space="preserve">ВВ </w:t>
            </w:r>
            <w:r w:rsidRPr="003B03FB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3B03FB">
              <w:rPr>
                <w:b/>
                <w:sz w:val="28"/>
                <w:szCs w:val="28"/>
              </w:rPr>
              <w:t>водні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обєкти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376E33" w:rsidRPr="00376E33">
              <w:rPr>
                <w:sz w:val="16"/>
                <w:szCs w:val="16"/>
                <w:lang w:val="uk-UA"/>
              </w:rPr>
              <w:t>Л  32г</w:t>
            </w:r>
            <w:r w:rsidR="00376E3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1332">
              <w:rPr>
                <w:sz w:val="16"/>
                <w:szCs w:val="16"/>
              </w:rPr>
              <w:t>Б</w:t>
            </w:r>
            <w:r w:rsidRPr="00B01332">
              <w:rPr>
                <w:sz w:val="16"/>
                <w:szCs w:val="16"/>
                <w:lang w:val="uk-UA"/>
              </w:rPr>
              <w:t xml:space="preserve">ОРИСЕНКО </w:t>
            </w:r>
            <w:r w:rsidR="00376E33">
              <w:rPr>
                <w:sz w:val="16"/>
                <w:szCs w:val="16"/>
                <w:lang w:val="uk-UA"/>
              </w:rPr>
              <w:t xml:space="preserve">  </w:t>
            </w:r>
            <w:r w:rsidR="00376E33" w:rsidRPr="00376E33">
              <w:rPr>
                <w:b/>
                <w:sz w:val="16"/>
                <w:szCs w:val="16"/>
                <w:lang w:val="uk-UA"/>
              </w:rPr>
              <w:t>СТ302</w:t>
            </w:r>
          </w:p>
          <w:p w:rsidR="00C10C19" w:rsidRPr="00376E33" w:rsidRDefault="004218F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C10C19" w:rsidRPr="00C10C19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https://meet.google.com/gix-gtda-nvu</w:t>
              </w:r>
            </w:hyperlink>
          </w:p>
        </w:tc>
      </w:tr>
      <w:tr w:rsidR="00362957" w:rsidRPr="004218F2" w:rsidTr="004218F2">
        <w:trPr>
          <w:trHeight w:val="20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2957" w:rsidRDefault="00362957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2957" w:rsidRDefault="005A1406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Оці</w:t>
            </w:r>
            <w:r>
              <w:rPr>
                <w:b/>
                <w:sz w:val="28"/>
                <w:szCs w:val="28"/>
              </w:rPr>
              <w:t>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впливу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ВП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та </w:t>
            </w:r>
            <w:r>
              <w:rPr>
                <w:b/>
                <w:sz w:val="28"/>
                <w:szCs w:val="28"/>
                <w:lang w:val="uk-UA"/>
              </w:rPr>
              <w:t xml:space="preserve">ВВ </w:t>
            </w:r>
            <w:r w:rsidRPr="003B03FB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3B03FB">
              <w:rPr>
                <w:b/>
                <w:sz w:val="28"/>
                <w:szCs w:val="28"/>
              </w:rPr>
              <w:t>водні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обєкти</w:t>
            </w:r>
            <w:proofErr w:type="spellEnd"/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76E33">
              <w:rPr>
                <w:sz w:val="16"/>
                <w:szCs w:val="16"/>
                <w:lang w:val="uk-UA"/>
              </w:rPr>
              <w:t>Л  32г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1332">
              <w:rPr>
                <w:sz w:val="16"/>
                <w:szCs w:val="16"/>
              </w:rPr>
              <w:t>Б</w:t>
            </w:r>
            <w:r w:rsidRPr="00B01332">
              <w:rPr>
                <w:sz w:val="16"/>
                <w:szCs w:val="16"/>
                <w:lang w:val="uk-UA"/>
              </w:rPr>
              <w:t xml:space="preserve">ОРИСЕНКО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76E33">
              <w:rPr>
                <w:b/>
                <w:sz w:val="16"/>
                <w:szCs w:val="16"/>
                <w:lang w:val="uk-UA"/>
              </w:rPr>
              <w:t>СТ302</w:t>
            </w:r>
          </w:p>
          <w:p w:rsidR="00C10C19" w:rsidRPr="00214520" w:rsidRDefault="004218F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C10C19" w:rsidRPr="00C10C19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https://meet.google.com/gix-gtda-nvu</w:t>
              </w:r>
            </w:hyperlink>
          </w:p>
        </w:tc>
      </w:tr>
      <w:tr w:rsidR="003662EB" w:rsidRPr="004315CA" w:rsidTr="004218F2">
        <w:trPr>
          <w:trHeight w:val="20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4218F2">
        <w:trPr>
          <w:trHeight w:val="252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662EB" w:rsidTr="004218F2">
        <w:trPr>
          <w:trHeight w:val="283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662EB" w:rsidRPr="002E2564" w:rsidRDefault="003662EB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4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8C2" w:rsidRPr="004218F2" w:rsidTr="004218F2">
        <w:trPr>
          <w:trHeight w:val="383"/>
        </w:trPr>
        <w:tc>
          <w:tcPr>
            <w:tcW w:w="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8C2" w:rsidRPr="005F67CB" w:rsidRDefault="000518C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2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18C2" w:rsidRDefault="000518C2" w:rsidP="00F549D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Інтен</w:t>
            </w:r>
            <w:r w:rsidR="00F549DF">
              <w:rPr>
                <w:b/>
                <w:sz w:val="28"/>
                <w:szCs w:val="28"/>
              </w:rPr>
              <w:t>сифікація</w:t>
            </w:r>
            <w:proofErr w:type="spellEnd"/>
            <w:r w:rsidR="00F549DF">
              <w:rPr>
                <w:b/>
                <w:sz w:val="28"/>
                <w:szCs w:val="28"/>
              </w:rPr>
              <w:t xml:space="preserve"> </w:t>
            </w:r>
            <w:r w:rsidR="00F549DF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 w:rsidR="00F549DF">
              <w:rPr>
                <w:b/>
                <w:sz w:val="28"/>
                <w:szCs w:val="28"/>
              </w:rPr>
              <w:t>споруд</w:t>
            </w:r>
            <w:proofErr w:type="spellEnd"/>
            <w:r w:rsidR="00F549DF">
              <w:rPr>
                <w:b/>
                <w:sz w:val="28"/>
                <w:szCs w:val="28"/>
                <w:lang w:val="uk-UA"/>
              </w:rPr>
              <w:t xml:space="preserve">  ВП</w:t>
            </w:r>
            <w:proofErr w:type="gramEnd"/>
            <w:r w:rsidR="00F549D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F549DF">
              <w:rPr>
                <w:b/>
                <w:sz w:val="28"/>
                <w:szCs w:val="28"/>
              </w:rPr>
              <w:t xml:space="preserve">та </w:t>
            </w:r>
            <w:r w:rsidR="00F549DF">
              <w:rPr>
                <w:b/>
                <w:sz w:val="28"/>
                <w:szCs w:val="28"/>
                <w:lang w:val="uk-UA"/>
              </w:rPr>
              <w:t xml:space="preserve"> ВД   </w:t>
            </w:r>
            <w:r w:rsidRPr="003B03FB"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F549D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 32г    ФЕСИК   </w:t>
            </w:r>
            <w:r w:rsidRPr="00D22AA5">
              <w:rPr>
                <w:b/>
                <w:sz w:val="16"/>
                <w:szCs w:val="16"/>
                <w:lang w:val="uk-UA"/>
              </w:rPr>
              <w:t>СТ201</w:t>
            </w:r>
          </w:p>
          <w:p w:rsidR="00C10C19" w:rsidRPr="00F549DF" w:rsidRDefault="004218F2" w:rsidP="00F549DF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77774D" w:rsidRPr="0077774D">
                <w:rPr>
                  <w:rStyle w:val="a4"/>
                  <w:sz w:val="16"/>
                  <w:szCs w:val="16"/>
                  <w:lang w:val="uk-UA"/>
                </w:rPr>
                <w:t>https://meet.google.com/paw-upri-pvj</w:t>
              </w:r>
            </w:hyperlink>
          </w:p>
        </w:tc>
      </w:tr>
      <w:tr w:rsidR="000518C2" w:rsidRPr="004218F2" w:rsidTr="004218F2">
        <w:tc>
          <w:tcPr>
            <w:tcW w:w="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8C2" w:rsidRDefault="00D22AA5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Інтен</w:t>
            </w:r>
            <w:r>
              <w:rPr>
                <w:b/>
                <w:sz w:val="28"/>
                <w:szCs w:val="28"/>
              </w:rPr>
              <w:t>сифікація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ВП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та </w:t>
            </w:r>
            <w:r>
              <w:rPr>
                <w:b/>
                <w:sz w:val="28"/>
                <w:szCs w:val="28"/>
                <w:lang w:val="uk-UA"/>
              </w:rPr>
              <w:t xml:space="preserve"> ВД   </w:t>
            </w:r>
            <w:r w:rsidRPr="003B03FB">
              <w:rPr>
                <w:b/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Л   32г    ФЕСИК   </w:t>
            </w:r>
            <w:r w:rsidRPr="00D22AA5">
              <w:rPr>
                <w:b/>
                <w:sz w:val="16"/>
                <w:szCs w:val="16"/>
                <w:lang w:val="uk-UA"/>
              </w:rPr>
              <w:t>СТ302</w:t>
            </w:r>
          </w:p>
          <w:p w:rsidR="0077774D" w:rsidRPr="00214520" w:rsidRDefault="004218F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77774D" w:rsidRPr="0077774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https://meet.google.com/paw-upri-pvj</w:t>
              </w:r>
            </w:hyperlink>
          </w:p>
        </w:tc>
      </w:tr>
      <w:tr w:rsidR="000518C2" w:rsidRPr="004218F2" w:rsidTr="004218F2">
        <w:trPr>
          <w:trHeight w:val="301"/>
        </w:trPr>
        <w:tc>
          <w:tcPr>
            <w:tcW w:w="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8C2" w:rsidRDefault="000518C2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8C2" w:rsidRDefault="00781E74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B03FB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сплуатація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споруд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ВП</w:t>
            </w:r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B03FB">
              <w:rPr>
                <w:b/>
                <w:sz w:val="28"/>
                <w:szCs w:val="28"/>
              </w:rPr>
              <w:t>та</w:t>
            </w:r>
            <w:proofErr w:type="gramEnd"/>
            <w:r w:rsidRPr="003B03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03FB">
              <w:rPr>
                <w:b/>
                <w:sz w:val="28"/>
                <w:szCs w:val="28"/>
              </w:rPr>
              <w:t>каналізації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Л 16г,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16г   </w:t>
            </w:r>
            <w:r w:rsidRPr="00B01332">
              <w:rPr>
                <w:sz w:val="16"/>
                <w:szCs w:val="16"/>
              </w:rPr>
              <w:t>А</w:t>
            </w:r>
            <w:r w:rsidRPr="00B01332">
              <w:rPr>
                <w:sz w:val="16"/>
                <w:szCs w:val="16"/>
                <w:lang w:val="uk-UA"/>
              </w:rPr>
              <w:t>КСЕНОВА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81E74">
              <w:rPr>
                <w:b/>
                <w:sz w:val="16"/>
                <w:szCs w:val="16"/>
                <w:lang w:val="uk-UA"/>
              </w:rPr>
              <w:t>СТ302</w:t>
            </w:r>
          </w:p>
          <w:p w:rsidR="0077774D" w:rsidRPr="00214520" w:rsidRDefault="004218F2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77774D" w:rsidRPr="0077774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https://meet.google.com/fkb-oesw-sue</w:t>
              </w:r>
            </w:hyperlink>
          </w:p>
        </w:tc>
      </w:tr>
      <w:tr w:rsidR="003662EB" w:rsidTr="004218F2">
        <w:trPr>
          <w:trHeight w:val="280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2EB" w:rsidRDefault="003662EB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EB" w:rsidRDefault="003662EB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4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2EB" w:rsidRPr="00214520" w:rsidRDefault="003662EB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218F2" w:rsidRPr="004218F2" w:rsidTr="004218F2">
        <w:trPr>
          <w:trHeight w:val="25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Автоматизовані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розрахунки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комп'ютерне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проектування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систем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водовідведення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r w:rsidRPr="009B3A88">
              <w:rPr>
                <w:b/>
                <w:sz w:val="28"/>
                <w:szCs w:val="28"/>
              </w:rPr>
              <w:t xml:space="preserve">2  </w:t>
            </w:r>
            <w:r w:rsidRPr="009B3A88">
              <w:rPr>
                <w:sz w:val="16"/>
                <w:szCs w:val="16"/>
              </w:rPr>
              <w:t xml:space="preserve"> </w:t>
            </w:r>
            <w:r w:rsidRPr="00BB4FD7">
              <w:rPr>
                <w:sz w:val="16"/>
                <w:szCs w:val="16"/>
              </w:rPr>
              <w:t xml:space="preserve">каф </w:t>
            </w:r>
            <w:proofErr w:type="gramStart"/>
            <w:r w:rsidRPr="00BB4FD7">
              <w:rPr>
                <w:sz w:val="16"/>
                <w:szCs w:val="16"/>
              </w:rPr>
              <w:t>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</w:t>
            </w:r>
            <w:proofErr w:type="gramEnd"/>
            <w:r>
              <w:rPr>
                <w:sz w:val="16"/>
                <w:szCs w:val="16"/>
                <w:lang w:val="uk-UA"/>
              </w:rPr>
              <w:t>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781E74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77774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https://meet.google.com/azf-iqbt-hht</w:t>
              </w:r>
            </w:hyperlink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9B61E7" w:rsidRDefault="004218F2" w:rsidP="004218F2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218F2" w:rsidTr="004218F2">
        <w:trPr>
          <w:trHeight w:val="383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24338">
              <w:rPr>
                <w:b/>
                <w:bCs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C24338">
              <w:rPr>
                <w:b/>
                <w:bCs/>
                <w:sz w:val="28"/>
                <w:szCs w:val="28"/>
                <w:lang w:val="uk-UA"/>
              </w:rPr>
              <w:t xml:space="preserve"> вибору технічних рішень систем водопостачання та водовідведення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B3A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214520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77774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https://meet.google.com/fkb-oesw-sue</w:t>
              </w:r>
            </w:hyperlink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214520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218F2" w:rsidTr="004218F2">
        <w:trPr>
          <w:trHeight w:val="383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Біотехнології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комбінованих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очисних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споруд</w:t>
            </w:r>
            <w:proofErr w:type="spellEnd"/>
            <w:r w:rsidRPr="00BB4FD7">
              <w:rPr>
                <w:sz w:val="16"/>
                <w:szCs w:val="16"/>
              </w:rPr>
              <w:t xml:space="preserve"> каф </w:t>
            </w:r>
            <w:proofErr w:type="gramStart"/>
            <w:r w:rsidRPr="00BB4FD7">
              <w:rPr>
                <w:sz w:val="16"/>
                <w:szCs w:val="16"/>
              </w:rPr>
              <w:t>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</w:t>
            </w:r>
            <w:proofErr w:type="gramEnd"/>
            <w:r>
              <w:rPr>
                <w:sz w:val="16"/>
                <w:szCs w:val="16"/>
                <w:lang w:val="uk-UA"/>
              </w:rPr>
              <w:t>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214520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77774D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https://meet.google.com/paw-upri-pvj</w:t>
              </w:r>
            </w:hyperlink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214520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218F2" w:rsidTr="004218F2">
        <w:trPr>
          <w:trHeight w:val="212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8F2" w:rsidRPr="002E2564" w:rsidRDefault="004218F2" w:rsidP="004218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4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Pr="00D66B8E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D66B8E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8F2" w:rsidRPr="004218F2" w:rsidTr="004218F2">
        <w:trPr>
          <w:trHeight w:val="545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47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електропостачання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систем </w:t>
            </w:r>
            <w:proofErr w:type="spellStart"/>
            <w:r w:rsidRPr="00C24338">
              <w:rPr>
                <w:b/>
                <w:sz w:val="28"/>
                <w:szCs w:val="28"/>
              </w:rPr>
              <w:t>водопостачання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C24338">
              <w:rPr>
                <w:b/>
                <w:sz w:val="28"/>
                <w:szCs w:val="28"/>
              </w:rPr>
              <w:t>каналізації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B4FD7">
              <w:rPr>
                <w:sz w:val="16"/>
                <w:szCs w:val="16"/>
              </w:rPr>
              <w:t xml:space="preserve">каф </w:t>
            </w:r>
            <w:proofErr w:type="gramStart"/>
            <w:r w:rsidRPr="00BB4FD7">
              <w:rPr>
                <w:sz w:val="16"/>
                <w:szCs w:val="16"/>
              </w:rPr>
              <w:t>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</w:t>
            </w:r>
            <w:proofErr w:type="gramEnd"/>
            <w:r>
              <w:rPr>
                <w:sz w:val="16"/>
                <w:szCs w:val="16"/>
                <w:lang w:val="uk-UA"/>
              </w:rPr>
              <w:t>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  <w:r>
              <w:rPr>
                <w:b/>
                <w:sz w:val="16"/>
                <w:szCs w:val="16"/>
                <w:lang w:val="uk-UA"/>
              </w:rPr>
              <w:t xml:space="preserve"> МАКАРОВ </w:t>
            </w:r>
          </w:p>
          <w:p w:rsidR="004218F2" w:rsidRPr="00BB4FD7" w:rsidRDefault="004218F2" w:rsidP="00421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E47B7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https://meet.google.com/wyy-tuyg-cwn</w:t>
              </w:r>
            </w:hyperlink>
          </w:p>
        </w:tc>
        <w:tc>
          <w:tcPr>
            <w:tcW w:w="280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8F2" w:rsidRPr="009B61E7" w:rsidRDefault="004218F2" w:rsidP="004218F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B61E7">
              <w:rPr>
                <w:b/>
                <w:sz w:val="28"/>
                <w:szCs w:val="28"/>
              </w:rPr>
              <w:t>Автоматизація</w:t>
            </w:r>
            <w:proofErr w:type="spellEnd"/>
            <w:r w:rsidRPr="009B61E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9B61E7">
              <w:rPr>
                <w:b/>
                <w:sz w:val="28"/>
                <w:szCs w:val="28"/>
              </w:rPr>
              <w:t>електропостач</w:t>
            </w:r>
            <w:proofErr w:type="spellEnd"/>
            <w:r w:rsidRPr="009B61E7">
              <w:rPr>
                <w:b/>
                <w:sz w:val="28"/>
                <w:szCs w:val="28"/>
                <w:lang w:val="uk-UA"/>
              </w:rPr>
              <w:t>.</w:t>
            </w:r>
            <w:r w:rsidRPr="009B61E7">
              <w:rPr>
                <w:b/>
                <w:sz w:val="28"/>
                <w:szCs w:val="28"/>
              </w:rPr>
              <w:t xml:space="preserve"> систем </w:t>
            </w:r>
            <w:r w:rsidRPr="009B61E7">
              <w:rPr>
                <w:b/>
                <w:sz w:val="28"/>
                <w:szCs w:val="28"/>
                <w:lang w:val="uk-UA"/>
              </w:rPr>
              <w:t>ВП</w:t>
            </w:r>
            <w:r w:rsidRPr="009B61E7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9B61E7">
              <w:rPr>
                <w:b/>
                <w:sz w:val="28"/>
                <w:szCs w:val="28"/>
              </w:rPr>
              <w:t>каналізації</w:t>
            </w:r>
            <w:proofErr w:type="spellEnd"/>
            <w:r w:rsidRPr="009B61E7">
              <w:rPr>
                <w:sz w:val="16"/>
                <w:szCs w:val="16"/>
                <w:lang w:val="uk-UA"/>
              </w:rPr>
              <w:t>(</w:t>
            </w:r>
            <w:proofErr w:type="gramStart"/>
            <w:r w:rsidRPr="009B61E7">
              <w:rPr>
                <w:sz w:val="16"/>
                <w:szCs w:val="16"/>
                <w:lang w:val="uk-UA"/>
              </w:rPr>
              <w:t xml:space="preserve">КОНС)   </w:t>
            </w:r>
            <w:proofErr w:type="gramEnd"/>
            <w:r w:rsidRPr="009B61E7">
              <w:rPr>
                <w:sz w:val="16"/>
                <w:szCs w:val="16"/>
              </w:rPr>
              <w:t>М</w:t>
            </w:r>
            <w:r w:rsidRPr="009B61E7">
              <w:rPr>
                <w:sz w:val="16"/>
                <w:szCs w:val="16"/>
                <w:lang w:val="uk-UA"/>
              </w:rPr>
              <w:t xml:space="preserve">АКАРОВ </w:t>
            </w:r>
            <w:r w:rsidRPr="009B61E7">
              <w:rPr>
                <w:b/>
                <w:sz w:val="16"/>
                <w:szCs w:val="16"/>
                <w:lang w:val="uk-UA"/>
              </w:rPr>
              <w:t>СТ302</w:t>
            </w:r>
          </w:p>
          <w:p w:rsidR="004218F2" w:rsidRPr="00A104FD" w:rsidRDefault="004218F2" w:rsidP="004218F2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Pr="009B61E7">
                <w:rPr>
                  <w:rStyle w:val="a4"/>
                  <w:sz w:val="16"/>
                  <w:szCs w:val="16"/>
                  <w:lang w:val="uk-UA"/>
                </w:rPr>
                <w:t>https://meet.google.com/wyy-tuyg-cwn</w:t>
              </w:r>
            </w:hyperlink>
          </w:p>
        </w:tc>
      </w:tr>
      <w:tr w:rsidR="004218F2" w:rsidTr="004218F2">
        <w:trPr>
          <w:trHeight w:val="236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r w:rsidRPr="00C24338">
              <w:rPr>
                <w:b/>
                <w:bCs/>
                <w:sz w:val="28"/>
                <w:szCs w:val="28"/>
                <w:lang w:val="uk-UA"/>
              </w:rPr>
              <w:t>Удосконалення систем водопостачання та каналізації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B01332" w:rsidRDefault="004218F2" w:rsidP="004218F2">
            <w:pPr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Pr="0077774D">
                <w:rPr>
                  <w:rStyle w:val="a4"/>
                  <w:sz w:val="20"/>
                  <w:szCs w:val="20"/>
                  <w:lang w:val="uk-UA"/>
                </w:rPr>
                <w:t>https://meet.google.com/paw-upri-pvj</w:t>
              </w:r>
            </w:hyperlink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8F2" w:rsidRPr="00B01332" w:rsidRDefault="004218F2" w:rsidP="004218F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218F2" w:rsidTr="004218F2">
        <w:trPr>
          <w:trHeight w:val="210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24338">
              <w:rPr>
                <w:b/>
                <w:sz w:val="28"/>
                <w:szCs w:val="28"/>
              </w:rPr>
              <w:t>Мікробіологічні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процеси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очистки </w:t>
            </w:r>
            <w:proofErr w:type="spellStart"/>
            <w:r w:rsidRPr="00C24338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C24338">
              <w:rPr>
                <w:b/>
                <w:sz w:val="28"/>
                <w:szCs w:val="28"/>
              </w:rPr>
              <w:t>стічних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24338">
              <w:rPr>
                <w:b/>
                <w:sz w:val="28"/>
                <w:szCs w:val="28"/>
              </w:rPr>
              <w:t>вод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BB4FD7">
              <w:rPr>
                <w:sz w:val="16"/>
                <w:szCs w:val="16"/>
              </w:rPr>
              <w:t>каф</w:t>
            </w:r>
            <w:proofErr w:type="gramEnd"/>
            <w:r w:rsidRPr="00BB4FD7">
              <w:rPr>
                <w:sz w:val="16"/>
                <w:szCs w:val="16"/>
              </w:rPr>
              <w:t xml:space="preserve"> 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311177" w:rsidRDefault="004218F2" w:rsidP="004218F2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Pr="0077774D">
                <w:rPr>
                  <w:rStyle w:val="a4"/>
                  <w:sz w:val="16"/>
                  <w:szCs w:val="16"/>
                  <w:lang w:val="uk-UA"/>
                </w:rPr>
                <w:t xml:space="preserve"> https://meet.google.com/fkb-oesw-sue</w:t>
              </w:r>
            </w:hyperlink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8F2" w:rsidRPr="00B01332" w:rsidRDefault="004218F2" w:rsidP="004218F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218F2" w:rsidTr="004218F2">
        <w:trPr>
          <w:trHeight w:val="105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8F2" w:rsidTr="004218F2">
        <w:trPr>
          <w:trHeight w:val="21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8F2" w:rsidRPr="00B63DB3" w:rsidRDefault="004218F2" w:rsidP="004218F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7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8F2" w:rsidTr="004218F2">
        <w:trPr>
          <w:trHeight w:val="224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r w:rsidRPr="00CB5320">
              <w:rPr>
                <w:b/>
                <w:sz w:val="28"/>
                <w:szCs w:val="28"/>
                <w:lang w:val="uk-UA"/>
              </w:rPr>
              <w:t>В1</w:t>
            </w:r>
            <w:r w:rsidRPr="00C243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C24338">
              <w:rPr>
                <w:b/>
                <w:sz w:val="28"/>
                <w:szCs w:val="28"/>
              </w:rPr>
              <w:t>(спецкурс) 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8F2E8E" w:rsidRDefault="004218F2" w:rsidP="004218F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Pr="0077774D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https://meet.google.com/whx-rpmi-uzt</w:t>
              </w:r>
            </w:hyperlink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Pr="00E47B7C" w:rsidRDefault="004218F2" w:rsidP="004218F2">
            <w:pPr>
              <w:jc w:val="center"/>
              <w:rPr>
                <w:b/>
                <w:strike/>
                <w:sz w:val="28"/>
                <w:szCs w:val="28"/>
                <w:lang w:val="uk-UA"/>
              </w:rPr>
            </w:pPr>
            <w:r w:rsidRPr="00E47B7C">
              <w:rPr>
                <w:b/>
                <w:strike/>
                <w:color w:val="FF0000"/>
                <w:sz w:val="28"/>
                <w:szCs w:val="28"/>
                <w:lang w:val="uk-UA"/>
              </w:rPr>
              <w:t xml:space="preserve">В2  </w:t>
            </w:r>
            <w:r w:rsidRPr="00E47B7C">
              <w:rPr>
                <w:b/>
                <w:strike/>
                <w:color w:val="FF0000"/>
                <w:sz w:val="28"/>
                <w:szCs w:val="28"/>
              </w:rPr>
              <w:t>В</w:t>
            </w:r>
            <w:r w:rsidRPr="00E47B7C">
              <w:rPr>
                <w:b/>
                <w:strike/>
                <w:color w:val="FF0000"/>
                <w:sz w:val="28"/>
                <w:szCs w:val="28"/>
                <w:lang w:val="uk-UA"/>
              </w:rPr>
              <w:t>В</w:t>
            </w:r>
            <w:r w:rsidRPr="00E47B7C">
              <w:rPr>
                <w:b/>
                <w:strike/>
                <w:color w:val="FF0000"/>
                <w:sz w:val="28"/>
                <w:szCs w:val="28"/>
              </w:rPr>
              <w:t xml:space="preserve"> (спецкурс) 3</w:t>
            </w:r>
            <w:r w:rsidRPr="00E47B7C">
              <w:rPr>
                <w:b/>
                <w:strike/>
                <w:color w:val="FF0000"/>
                <w:sz w:val="28"/>
                <w:szCs w:val="28"/>
                <w:lang w:val="uk-UA"/>
              </w:rPr>
              <w:t xml:space="preserve"> </w:t>
            </w:r>
            <w:r w:rsidRPr="00E47B7C">
              <w:rPr>
                <w:strike/>
                <w:color w:val="FF0000"/>
                <w:sz w:val="16"/>
                <w:szCs w:val="16"/>
              </w:rPr>
              <w:t>каф ТГП</w:t>
            </w:r>
            <w:r w:rsidRPr="00E47B7C">
              <w:rPr>
                <w:strike/>
                <w:color w:val="FF0000"/>
                <w:sz w:val="16"/>
                <w:szCs w:val="16"/>
                <w:lang w:val="uk-UA"/>
              </w:rPr>
              <w:t>іВ  (КОНС)</w:t>
            </w:r>
            <w:r w:rsidRPr="00E47B7C">
              <w:rPr>
                <w:b/>
                <w:strike/>
                <w:color w:val="FF0000"/>
                <w:sz w:val="16"/>
                <w:szCs w:val="16"/>
              </w:rPr>
              <w:t xml:space="preserve"> СТ30</w:t>
            </w:r>
            <w:r w:rsidRPr="00E47B7C">
              <w:rPr>
                <w:b/>
                <w:strike/>
                <w:color w:val="FF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B01332" w:rsidRDefault="004218F2" w:rsidP="004218F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218F2" w:rsidTr="004218F2">
        <w:trPr>
          <w:trHeight w:val="342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В1 </w:t>
            </w:r>
            <w:proofErr w:type="spellStart"/>
            <w:r w:rsidRPr="00C24338">
              <w:rPr>
                <w:b/>
                <w:sz w:val="28"/>
                <w:szCs w:val="28"/>
              </w:rPr>
              <w:t>Основи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наукових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4338">
              <w:rPr>
                <w:b/>
                <w:sz w:val="28"/>
                <w:szCs w:val="28"/>
              </w:rPr>
              <w:t>досліджень</w:t>
            </w:r>
            <w:proofErr w:type="spellEnd"/>
            <w:r w:rsidRPr="00C2433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B4FD7">
              <w:rPr>
                <w:sz w:val="16"/>
                <w:szCs w:val="16"/>
              </w:rPr>
              <w:t>каф ТГ</w:t>
            </w:r>
            <w:r w:rsidRPr="00AC555F">
              <w:rPr>
                <w:sz w:val="16"/>
                <w:szCs w:val="16"/>
              </w:rPr>
              <w:t>П</w:t>
            </w:r>
            <w:proofErr w:type="spellStart"/>
            <w:r w:rsidRPr="00AC555F">
              <w:rPr>
                <w:sz w:val="16"/>
                <w:szCs w:val="16"/>
                <w:lang w:val="uk-UA"/>
              </w:rPr>
              <w:t>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(КОНС)</w:t>
            </w:r>
            <w:r w:rsidRPr="009B3A88">
              <w:rPr>
                <w:b/>
                <w:sz w:val="16"/>
                <w:szCs w:val="16"/>
              </w:rPr>
              <w:t xml:space="preserve"> СТ304</w:t>
            </w:r>
          </w:p>
          <w:p w:rsidR="004218F2" w:rsidRPr="00CB5320" w:rsidRDefault="004218F2" w:rsidP="004218F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Pr="0077774D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https://meet.google.com/whx-rpmi-uzt</w:t>
              </w:r>
            </w:hyperlink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Pr="00E47B7C" w:rsidRDefault="004218F2" w:rsidP="004218F2">
            <w:pPr>
              <w:jc w:val="center"/>
              <w:rPr>
                <w:b/>
                <w:strike/>
                <w:sz w:val="28"/>
                <w:szCs w:val="28"/>
                <w:lang w:val="uk-UA"/>
              </w:rPr>
            </w:pPr>
            <w:r w:rsidRPr="00E47B7C">
              <w:rPr>
                <w:b/>
                <w:strike/>
                <w:color w:val="FF0000"/>
                <w:sz w:val="28"/>
                <w:szCs w:val="28"/>
                <w:lang w:val="uk-UA"/>
              </w:rPr>
              <w:t xml:space="preserve">В2 </w:t>
            </w:r>
            <w:proofErr w:type="spellStart"/>
            <w:r w:rsidRPr="00E47B7C">
              <w:rPr>
                <w:b/>
                <w:strike/>
                <w:color w:val="FF0000"/>
                <w:sz w:val="28"/>
                <w:szCs w:val="28"/>
              </w:rPr>
              <w:t>Основи</w:t>
            </w:r>
            <w:proofErr w:type="spellEnd"/>
            <w:r w:rsidRPr="00E47B7C">
              <w:rPr>
                <w:b/>
                <w:strike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7B7C">
              <w:rPr>
                <w:b/>
                <w:strike/>
                <w:color w:val="FF0000"/>
                <w:sz w:val="28"/>
                <w:szCs w:val="28"/>
              </w:rPr>
              <w:t>наукових</w:t>
            </w:r>
            <w:proofErr w:type="spellEnd"/>
            <w:r w:rsidRPr="00E47B7C">
              <w:rPr>
                <w:b/>
                <w:strike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7B7C">
              <w:rPr>
                <w:b/>
                <w:strike/>
                <w:color w:val="FF0000"/>
                <w:sz w:val="28"/>
                <w:szCs w:val="28"/>
              </w:rPr>
              <w:t>досліджень</w:t>
            </w:r>
            <w:proofErr w:type="spellEnd"/>
            <w:r w:rsidRPr="00E47B7C">
              <w:rPr>
                <w:b/>
                <w:strike/>
                <w:color w:val="FF0000"/>
                <w:sz w:val="28"/>
                <w:szCs w:val="28"/>
              </w:rPr>
              <w:t xml:space="preserve"> 2   </w:t>
            </w:r>
            <w:r w:rsidRPr="00E47B7C">
              <w:rPr>
                <w:strike/>
                <w:color w:val="FF0000"/>
                <w:sz w:val="16"/>
                <w:szCs w:val="16"/>
              </w:rPr>
              <w:t>каф ТГП</w:t>
            </w:r>
            <w:r w:rsidRPr="00E47B7C">
              <w:rPr>
                <w:strike/>
                <w:color w:val="FF0000"/>
                <w:sz w:val="16"/>
                <w:szCs w:val="16"/>
                <w:lang w:val="uk-UA"/>
              </w:rPr>
              <w:t>іВ  (КОНС)</w:t>
            </w:r>
            <w:r w:rsidRPr="00E47B7C">
              <w:rPr>
                <w:b/>
                <w:strike/>
                <w:color w:val="FF0000"/>
                <w:sz w:val="16"/>
                <w:szCs w:val="16"/>
              </w:rPr>
              <w:t xml:space="preserve"> СТ30</w:t>
            </w:r>
            <w:r w:rsidRPr="00E47B7C">
              <w:rPr>
                <w:b/>
                <w:strike/>
                <w:color w:val="FF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8F2" w:rsidTr="004218F2">
        <w:trPr>
          <w:trHeight w:val="236"/>
        </w:trPr>
        <w:tc>
          <w:tcPr>
            <w:tcW w:w="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8F2" w:rsidTr="004218F2">
        <w:trPr>
          <w:trHeight w:val="201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8F2" w:rsidRDefault="004218F2" w:rsidP="004218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8F2" w:rsidRPr="003B03FB" w:rsidRDefault="004218F2" w:rsidP="004218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632A" w:rsidRDefault="003662EB" w:rsidP="003662EB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</w:p>
    <w:p w:rsidR="00C7632A" w:rsidRPr="00115948" w:rsidRDefault="00C7632A" w:rsidP="00C7632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C7632A" w:rsidRDefault="00C7632A" w:rsidP="003662E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7632A" w:rsidRPr="007C52CD" w:rsidRDefault="00C7632A" w:rsidP="00C7632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BC406C" w:rsidRPr="003662EB" w:rsidRDefault="00C7632A" w:rsidP="003662EB">
      <w:pPr>
        <w:jc w:val="center"/>
        <w:rPr>
          <w:lang w:val="uk-UA"/>
        </w:rPr>
      </w:pPr>
      <w:r>
        <w:rPr>
          <w:bCs/>
          <w:lang w:val="uk-UA"/>
        </w:rPr>
        <w:t xml:space="preserve">          </w:t>
      </w:r>
    </w:p>
    <w:sectPr w:rsidR="00BC406C" w:rsidRPr="003662E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B"/>
    <w:rsid w:val="000163DB"/>
    <w:rsid w:val="00034A85"/>
    <w:rsid w:val="000518C2"/>
    <w:rsid w:val="000F4AEE"/>
    <w:rsid w:val="002C066D"/>
    <w:rsid w:val="002F7B8B"/>
    <w:rsid w:val="00311177"/>
    <w:rsid w:val="003474FB"/>
    <w:rsid w:val="003532D2"/>
    <w:rsid w:val="00362957"/>
    <w:rsid w:val="003662EB"/>
    <w:rsid w:val="00376E33"/>
    <w:rsid w:val="003B03FB"/>
    <w:rsid w:val="0041306B"/>
    <w:rsid w:val="004218F2"/>
    <w:rsid w:val="005707BC"/>
    <w:rsid w:val="005A1406"/>
    <w:rsid w:val="006616A5"/>
    <w:rsid w:val="006A416E"/>
    <w:rsid w:val="006C1EA1"/>
    <w:rsid w:val="006C3880"/>
    <w:rsid w:val="006D4E3A"/>
    <w:rsid w:val="00764229"/>
    <w:rsid w:val="0077774D"/>
    <w:rsid w:val="00781E74"/>
    <w:rsid w:val="00785D87"/>
    <w:rsid w:val="007D78C9"/>
    <w:rsid w:val="007E52CF"/>
    <w:rsid w:val="0081066C"/>
    <w:rsid w:val="00846508"/>
    <w:rsid w:val="00874CFF"/>
    <w:rsid w:val="008F2E8E"/>
    <w:rsid w:val="0099624B"/>
    <w:rsid w:val="00A00869"/>
    <w:rsid w:val="00A104FD"/>
    <w:rsid w:val="00A72B09"/>
    <w:rsid w:val="00AB7358"/>
    <w:rsid w:val="00AC555F"/>
    <w:rsid w:val="00AE7BCB"/>
    <w:rsid w:val="00B01332"/>
    <w:rsid w:val="00B442AD"/>
    <w:rsid w:val="00BA4E39"/>
    <w:rsid w:val="00BB4FD7"/>
    <w:rsid w:val="00BC406C"/>
    <w:rsid w:val="00C10C19"/>
    <w:rsid w:val="00C24D7E"/>
    <w:rsid w:val="00C7632A"/>
    <w:rsid w:val="00CB5320"/>
    <w:rsid w:val="00D22AA5"/>
    <w:rsid w:val="00D36DDA"/>
    <w:rsid w:val="00D45DFE"/>
    <w:rsid w:val="00D7594E"/>
    <w:rsid w:val="00E12AEC"/>
    <w:rsid w:val="00E47B7C"/>
    <w:rsid w:val="00F549DF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A255C-A7FF-4CBF-A6E8-DE99550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kb-oesw-sue" TargetMode="External"/><Relationship Id="rId13" Type="http://schemas.openxmlformats.org/officeDocument/2006/relationships/hyperlink" Target="https://meet.google.com/wyy-tuyg-cw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aw-upri-pvj" TargetMode="External"/><Relationship Id="rId12" Type="http://schemas.openxmlformats.org/officeDocument/2006/relationships/hyperlink" Target="https://meet.google.com/wyy-tuyg-cwn" TargetMode="External"/><Relationship Id="rId17" Type="http://schemas.openxmlformats.org/officeDocument/2006/relationships/hyperlink" Target="https://meet.google.com/whx-rpmi-uz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hx-rpmi-uz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upri-pvj" TargetMode="External"/><Relationship Id="rId11" Type="http://schemas.openxmlformats.org/officeDocument/2006/relationships/hyperlink" Target="https://meet.google.com/paw-upri-pvj" TargetMode="External"/><Relationship Id="rId5" Type="http://schemas.openxmlformats.org/officeDocument/2006/relationships/hyperlink" Target="https://meet.google.com/gix-gtda-nvu" TargetMode="External"/><Relationship Id="rId15" Type="http://schemas.openxmlformats.org/officeDocument/2006/relationships/hyperlink" Target="https://meet.google.com/fkb-oesw-sue" TargetMode="External"/><Relationship Id="rId10" Type="http://schemas.openxmlformats.org/officeDocument/2006/relationships/hyperlink" Target="https://meet.google.com/fkb-oesw-s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gix-gtda-nvu" TargetMode="External"/><Relationship Id="rId9" Type="http://schemas.openxmlformats.org/officeDocument/2006/relationships/hyperlink" Target="https://meet.google.com/azf-iqbt-hht" TargetMode="External"/><Relationship Id="rId14" Type="http://schemas.openxmlformats.org/officeDocument/2006/relationships/hyperlink" Target="https://meet.google.com/paw-upri-pv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Yulia</cp:lastModifiedBy>
  <cp:revision>32</cp:revision>
  <dcterms:created xsi:type="dcterms:W3CDTF">2020-09-16T21:20:00Z</dcterms:created>
  <dcterms:modified xsi:type="dcterms:W3CDTF">2020-11-09T22:37:00Z</dcterms:modified>
</cp:coreProperties>
</file>