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314252">
      <w:pPr>
        <w:ind w:right="127"/>
        <w:jc w:val="center"/>
        <w:rPr>
          <w:b/>
          <w:bCs/>
          <w:lang w:val="uk-UA"/>
        </w:rPr>
      </w:pPr>
      <w:r w:rsidRPr="00BF5D08">
        <w:rPr>
          <w:b/>
          <w:bCs/>
          <w:caps/>
          <w:noProof/>
          <w:color w:val="FFFFFF" w:themeColor="background1"/>
          <w:lang w:val="uk-UA" w:eastAsia="uk-UA"/>
        </w:rPr>
        <w:drawing>
          <wp:anchor distT="0" distB="0" distL="114300" distR="114300" simplePos="0" relativeHeight="251655168" behindDoc="1" locked="1" layoutInCell="0" allowOverlap="1" wp14:anchorId="63C0FA29" wp14:editId="7D49D706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A"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314252" w:rsidRDefault="0039196A" w:rsidP="00314252">
      <w:pPr>
        <w:tabs>
          <w:tab w:val="left" w:pos="3000"/>
          <w:tab w:val="left" w:pos="4111"/>
        </w:tabs>
        <w:ind w:firstLine="142"/>
        <w:jc w:val="both"/>
        <w:rPr>
          <w:sz w:val="23"/>
          <w:szCs w:val="23"/>
          <w:lang w:val="uk-UA"/>
        </w:rPr>
      </w:pPr>
      <w:r w:rsidRPr="00314252">
        <w:rPr>
          <w:sz w:val="23"/>
          <w:szCs w:val="23"/>
          <w:lang w:val="uk-UA"/>
        </w:rPr>
        <w:t>Представлен</w:t>
      </w:r>
      <w:r w:rsidR="002522E0" w:rsidRPr="00314252">
        <w:rPr>
          <w:sz w:val="23"/>
          <w:szCs w:val="23"/>
          <w:lang w:val="uk-UA"/>
        </w:rPr>
        <w:t>ня</w:t>
      </w:r>
      <w:r w:rsidRPr="00314252">
        <w:rPr>
          <w:sz w:val="23"/>
          <w:szCs w:val="23"/>
          <w:lang w:val="uk-UA"/>
        </w:rPr>
        <w:t xml:space="preserve"> </w:t>
      </w:r>
      <w:r w:rsidR="007A76F3" w:rsidRPr="00314252">
        <w:rPr>
          <w:sz w:val="23"/>
          <w:szCs w:val="23"/>
          <w:lang w:val="uk-UA"/>
        </w:rPr>
        <w:t xml:space="preserve">статей і </w:t>
      </w:r>
      <w:r w:rsidRPr="00314252">
        <w:rPr>
          <w:sz w:val="23"/>
          <w:szCs w:val="23"/>
          <w:lang w:val="uk-UA"/>
        </w:rPr>
        <w:t xml:space="preserve">заявок  </w:t>
      </w:r>
      <w:r w:rsidR="002522E0" w:rsidRPr="00314252">
        <w:rPr>
          <w:sz w:val="23"/>
          <w:szCs w:val="23"/>
          <w:lang w:val="uk-UA"/>
        </w:rPr>
        <w:t xml:space="preserve">    </w:t>
      </w:r>
      <w:r w:rsidRPr="00314252">
        <w:rPr>
          <w:sz w:val="23"/>
          <w:szCs w:val="23"/>
          <w:lang w:val="uk-UA"/>
        </w:rPr>
        <w:t xml:space="preserve">        </w:t>
      </w:r>
      <w:r w:rsidR="00036FA4" w:rsidRPr="00314252">
        <w:rPr>
          <w:sz w:val="23"/>
          <w:szCs w:val="23"/>
          <w:lang w:val="en-US"/>
        </w:rPr>
        <w:tab/>
      </w:r>
      <w:r w:rsidRPr="00314252">
        <w:rPr>
          <w:sz w:val="23"/>
          <w:szCs w:val="23"/>
          <w:lang w:val="uk-UA"/>
        </w:rPr>
        <w:t xml:space="preserve">до </w:t>
      </w:r>
      <w:r w:rsidR="005C5732" w:rsidRPr="00314252">
        <w:rPr>
          <w:sz w:val="23"/>
          <w:szCs w:val="23"/>
          <w:lang w:val="uk-UA"/>
        </w:rPr>
        <w:t>7</w:t>
      </w:r>
      <w:r w:rsidRPr="00314252">
        <w:rPr>
          <w:sz w:val="23"/>
          <w:szCs w:val="23"/>
          <w:lang w:val="uk-UA"/>
        </w:rPr>
        <w:t xml:space="preserve"> </w:t>
      </w:r>
      <w:r w:rsidR="005C5732" w:rsidRPr="00314252">
        <w:rPr>
          <w:sz w:val="23"/>
          <w:szCs w:val="23"/>
          <w:lang w:val="uk-UA"/>
        </w:rPr>
        <w:t>травня</w:t>
      </w:r>
      <w:r w:rsidR="001E0B65" w:rsidRPr="00314252">
        <w:rPr>
          <w:sz w:val="23"/>
          <w:szCs w:val="23"/>
          <w:lang w:val="uk-UA"/>
        </w:rPr>
        <w:t xml:space="preserve"> 202</w:t>
      </w:r>
      <w:r w:rsidR="005C5732" w:rsidRPr="00314252">
        <w:rPr>
          <w:sz w:val="23"/>
          <w:szCs w:val="23"/>
          <w:lang w:val="uk-UA"/>
        </w:rPr>
        <w:t>1</w:t>
      </w:r>
      <w:r w:rsidRPr="00314252">
        <w:rPr>
          <w:sz w:val="23"/>
          <w:szCs w:val="23"/>
          <w:lang w:val="uk-UA"/>
        </w:rPr>
        <w:t xml:space="preserve"> </w:t>
      </w:r>
      <w:r w:rsidR="002522E0" w:rsidRPr="00314252">
        <w:rPr>
          <w:sz w:val="23"/>
          <w:szCs w:val="23"/>
          <w:lang w:val="uk-UA"/>
        </w:rPr>
        <w:t>р</w:t>
      </w:r>
      <w:r w:rsidRPr="00314252">
        <w:rPr>
          <w:sz w:val="23"/>
          <w:szCs w:val="23"/>
          <w:lang w:val="uk-UA"/>
        </w:rPr>
        <w:t>.</w:t>
      </w:r>
    </w:p>
    <w:p w:rsidR="0039196A" w:rsidRPr="00314252" w:rsidRDefault="0039196A" w:rsidP="00314252">
      <w:pPr>
        <w:tabs>
          <w:tab w:val="left" w:pos="4111"/>
        </w:tabs>
        <w:ind w:firstLine="142"/>
        <w:jc w:val="both"/>
        <w:rPr>
          <w:sz w:val="23"/>
          <w:szCs w:val="23"/>
          <w:lang w:val="uk-UA"/>
        </w:rPr>
      </w:pPr>
      <w:r w:rsidRPr="00314252">
        <w:rPr>
          <w:sz w:val="23"/>
          <w:szCs w:val="23"/>
          <w:lang w:val="uk-UA"/>
        </w:rPr>
        <w:t>Представлен</w:t>
      </w:r>
      <w:r w:rsidR="002522E0" w:rsidRPr="00314252">
        <w:rPr>
          <w:sz w:val="23"/>
          <w:szCs w:val="23"/>
          <w:lang w:val="uk-UA"/>
        </w:rPr>
        <w:t xml:space="preserve">ня </w:t>
      </w:r>
      <w:r w:rsidR="00A1677D" w:rsidRPr="00314252">
        <w:rPr>
          <w:sz w:val="23"/>
          <w:szCs w:val="23"/>
          <w:lang w:val="uk-UA"/>
        </w:rPr>
        <w:t>усних</w:t>
      </w:r>
      <w:r w:rsidR="002522E0" w:rsidRPr="00314252">
        <w:rPr>
          <w:sz w:val="23"/>
          <w:szCs w:val="23"/>
          <w:lang w:val="uk-UA"/>
        </w:rPr>
        <w:t xml:space="preserve"> доповідей</w:t>
      </w:r>
      <w:r w:rsidRPr="00314252">
        <w:rPr>
          <w:sz w:val="23"/>
          <w:szCs w:val="23"/>
          <w:lang w:val="uk-UA"/>
        </w:rPr>
        <w:t xml:space="preserve">   </w:t>
      </w:r>
      <w:r w:rsidR="00A1677D" w:rsidRPr="00314252">
        <w:rPr>
          <w:sz w:val="23"/>
          <w:szCs w:val="23"/>
          <w:lang w:val="uk-UA"/>
        </w:rPr>
        <w:t xml:space="preserve"> </w:t>
      </w:r>
      <w:r w:rsidR="002522E0" w:rsidRPr="00314252">
        <w:rPr>
          <w:sz w:val="23"/>
          <w:szCs w:val="23"/>
          <w:lang w:val="uk-UA"/>
        </w:rPr>
        <w:t xml:space="preserve">    </w:t>
      </w:r>
      <w:r w:rsidRPr="00314252">
        <w:rPr>
          <w:sz w:val="23"/>
          <w:szCs w:val="23"/>
          <w:lang w:val="uk-UA"/>
        </w:rPr>
        <w:t xml:space="preserve">   </w:t>
      </w:r>
      <w:r w:rsidR="00036FA4" w:rsidRPr="00314252">
        <w:rPr>
          <w:sz w:val="23"/>
          <w:szCs w:val="23"/>
          <w:lang w:val="en-US"/>
        </w:rPr>
        <w:tab/>
      </w:r>
      <w:r w:rsidRPr="00314252">
        <w:rPr>
          <w:sz w:val="23"/>
          <w:szCs w:val="23"/>
          <w:lang w:val="uk-UA"/>
        </w:rPr>
        <w:t xml:space="preserve">до </w:t>
      </w:r>
      <w:r w:rsidR="005C5732" w:rsidRPr="00314252">
        <w:rPr>
          <w:sz w:val="23"/>
          <w:szCs w:val="23"/>
          <w:lang w:val="uk-UA"/>
        </w:rPr>
        <w:t>26</w:t>
      </w:r>
      <w:r w:rsidRPr="00314252">
        <w:rPr>
          <w:sz w:val="23"/>
          <w:szCs w:val="23"/>
          <w:lang w:val="uk-UA"/>
        </w:rPr>
        <w:t xml:space="preserve"> </w:t>
      </w:r>
      <w:r w:rsidR="005D0945" w:rsidRPr="00314252">
        <w:rPr>
          <w:sz w:val="23"/>
          <w:szCs w:val="23"/>
          <w:lang w:val="uk-UA"/>
        </w:rPr>
        <w:t>травня</w:t>
      </w:r>
      <w:r w:rsidRPr="00314252">
        <w:rPr>
          <w:sz w:val="23"/>
          <w:szCs w:val="23"/>
          <w:lang w:val="uk-UA"/>
        </w:rPr>
        <w:t xml:space="preserve"> 20</w:t>
      </w:r>
      <w:r w:rsidR="001E0B65" w:rsidRPr="00314252">
        <w:rPr>
          <w:sz w:val="23"/>
          <w:szCs w:val="23"/>
          <w:lang w:val="uk-UA"/>
        </w:rPr>
        <w:t>2</w:t>
      </w:r>
      <w:r w:rsidR="005C5732" w:rsidRPr="00314252">
        <w:rPr>
          <w:sz w:val="23"/>
          <w:szCs w:val="23"/>
          <w:lang w:val="uk-UA"/>
        </w:rPr>
        <w:t>1</w:t>
      </w:r>
      <w:r w:rsidRPr="00314252">
        <w:rPr>
          <w:sz w:val="23"/>
          <w:szCs w:val="23"/>
          <w:lang w:val="uk-UA"/>
        </w:rPr>
        <w:t xml:space="preserve"> </w:t>
      </w:r>
      <w:r w:rsidR="002522E0" w:rsidRPr="00314252">
        <w:rPr>
          <w:sz w:val="23"/>
          <w:szCs w:val="23"/>
          <w:lang w:val="uk-UA"/>
        </w:rPr>
        <w:t>р</w:t>
      </w:r>
      <w:r w:rsidRPr="00314252">
        <w:rPr>
          <w:sz w:val="23"/>
          <w:szCs w:val="23"/>
          <w:lang w:val="uk-UA"/>
        </w:rPr>
        <w:t>.</w:t>
      </w:r>
    </w:p>
    <w:p w:rsidR="0039196A" w:rsidRPr="00314252" w:rsidRDefault="002522E0" w:rsidP="00314252">
      <w:pPr>
        <w:tabs>
          <w:tab w:val="left" w:pos="3000"/>
          <w:tab w:val="left" w:pos="4111"/>
        </w:tabs>
        <w:ind w:firstLine="142"/>
        <w:rPr>
          <w:sz w:val="23"/>
          <w:szCs w:val="23"/>
          <w:lang w:val="uk-UA"/>
        </w:rPr>
      </w:pPr>
      <w:r w:rsidRPr="00314252">
        <w:rPr>
          <w:sz w:val="23"/>
          <w:szCs w:val="23"/>
          <w:lang w:val="uk-UA"/>
        </w:rPr>
        <w:t>Початок ро</w:t>
      </w:r>
      <w:r w:rsidR="009F1B1F" w:rsidRPr="00314252">
        <w:rPr>
          <w:sz w:val="23"/>
          <w:szCs w:val="23"/>
          <w:lang w:val="uk-UA"/>
        </w:rPr>
        <w:t>бот</w:t>
      </w:r>
      <w:r w:rsidRPr="00314252">
        <w:rPr>
          <w:sz w:val="23"/>
          <w:szCs w:val="23"/>
          <w:lang w:val="uk-UA"/>
        </w:rPr>
        <w:t>и</w:t>
      </w:r>
      <w:r w:rsidR="00C32D9A" w:rsidRPr="00314252">
        <w:rPr>
          <w:sz w:val="23"/>
          <w:szCs w:val="23"/>
          <w:lang w:val="uk-UA"/>
        </w:rPr>
        <w:t xml:space="preserve"> </w:t>
      </w:r>
      <w:r w:rsidRPr="00314252">
        <w:rPr>
          <w:sz w:val="23"/>
          <w:szCs w:val="23"/>
          <w:lang w:val="uk-UA"/>
        </w:rPr>
        <w:t xml:space="preserve">          </w:t>
      </w:r>
      <w:r w:rsidR="00C32D9A" w:rsidRPr="00314252">
        <w:rPr>
          <w:sz w:val="23"/>
          <w:szCs w:val="23"/>
          <w:lang w:val="uk-UA"/>
        </w:rPr>
        <w:t xml:space="preserve">                            </w:t>
      </w:r>
      <w:r w:rsidRPr="00314252">
        <w:rPr>
          <w:sz w:val="23"/>
          <w:szCs w:val="23"/>
          <w:lang w:val="uk-UA"/>
        </w:rPr>
        <w:t xml:space="preserve">  </w:t>
      </w:r>
      <w:r w:rsidR="00036FA4" w:rsidRPr="00314252">
        <w:rPr>
          <w:sz w:val="23"/>
          <w:szCs w:val="23"/>
          <w:lang w:val="en-US"/>
        </w:rPr>
        <w:t xml:space="preserve">     </w:t>
      </w:r>
      <w:r w:rsidR="00C32D9A" w:rsidRPr="00314252">
        <w:rPr>
          <w:sz w:val="23"/>
          <w:szCs w:val="23"/>
          <w:lang w:val="uk-UA"/>
        </w:rPr>
        <w:t xml:space="preserve">  </w:t>
      </w:r>
      <w:r w:rsidR="005C5732" w:rsidRPr="00314252">
        <w:rPr>
          <w:sz w:val="23"/>
          <w:szCs w:val="23"/>
          <w:lang w:val="uk-UA"/>
        </w:rPr>
        <w:t>2 червня</w:t>
      </w:r>
      <w:r w:rsidR="0039196A" w:rsidRPr="00314252">
        <w:rPr>
          <w:sz w:val="23"/>
          <w:szCs w:val="23"/>
          <w:lang w:val="uk-UA"/>
        </w:rPr>
        <w:t xml:space="preserve"> 20</w:t>
      </w:r>
      <w:r w:rsidR="001E0B65" w:rsidRPr="00314252">
        <w:rPr>
          <w:sz w:val="23"/>
          <w:szCs w:val="23"/>
          <w:lang w:val="uk-UA"/>
        </w:rPr>
        <w:t>2</w:t>
      </w:r>
      <w:r w:rsidR="005C5732" w:rsidRPr="00314252">
        <w:rPr>
          <w:sz w:val="23"/>
          <w:szCs w:val="23"/>
          <w:lang w:val="uk-UA"/>
        </w:rPr>
        <w:t>1</w:t>
      </w:r>
      <w:r w:rsidR="0039196A" w:rsidRPr="00314252">
        <w:rPr>
          <w:sz w:val="23"/>
          <w:szCs w:val="23"/>
          <w:lang w:val="uk-UA"/>
        </w:rPr>
        <w:t xml:space="preserve"> </w:t>
      </w:r>
      <w:r w:rsidRPr="00314252">
        <w:rPr>
          <w:sz w:val="23"/>
          <w:szCs w:val="23"/>
          <w:lang w:val="uk-UA"/>
        </w:rPr>
        <w:t>р</w:t>
      </w:r>
      <w:r w:rsidR="0039196A" w:rsidRPr="00314252">
        <w:rPr>
          <w:sz w:val="23"/>
          <w:szCs w:val="23"/>
          <w:lang w:val="uk-UA"/>
        </w:rPr>
        <w:t>.</w:t>
      </w:r>
    </w:p>
    <w:p w:rsidR="007A76F3" w:rsidRPr="00314252" w:rsidRDefault="007A76F3" w:rsidP="00176960">
      <w:pPr>
        <w:jc w:val="center"/>
        <w:rPr>
          <w:b/>
          <w:sz w:val="14"/>
          <w:szCs w:val="14"/>
          <w:lang w:val="uk-UA"/>
        </w:rPr>
      </w:pPr>
    </w:p>
    <w:p w:rsidR="00BF5D08" w:rsidRDefault="00314252" w:rsidP="00176960">
      <w:pPr>
        <w:jc w:val="center"/>
        <w:rPr>
          <w:b/>
          <w:lang w:val="uk-UA"/>
        </w:rPr>
      </w:pPr>
      <w:r>
        <w:rPr>
          <w:b/>
          <w:lang w:val="uk-UA"/>
        </w:rPr>
        <w:t>Участь у конференції та публікація статей у</w:t>
      </w:r>
      <w:r w:rsidR="00D9397F">
        <w:rPr>
          <w:b/>
          <w:lang w:val="uk-UA"/>
        </w:rPr>
        <w:t xml:space="preserve"> </w:t>
      </w:r>
      <w:r>
        <w:rPr>
          <w:b/>
          <w:lang w:val="uk-UA"/>
        </w:rPr>
        <w:t>збірнику безкоштовно</w:t>
      </w:r>
    </w:p>
    <w:p w:rsidR="00176960" w:rsidRPr="00314252" w:rsidRDefault="00176960" w:rsidP="00C32D9A">
      <w:pPr>
        <w:ind w:firstLine="284"/>
        <w:jc w:val="center"/>
        <w:rPr>
          <w:b/>
          <w:sz w:val="14"/>
          <w:szCs w:val="14"/>
          <w:lang w:val="uk-UA"/>
        </w:rPr>
      </w:pPr>
    </w:p>
    <w:p w:rsidR="00C32D9A" w:rsidRPr="002522E0" w:rsidRDefault="00DA097A" w:rsidP="00C32D9A">
      <w:pPr>
        <w:ind w:firstLine="284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1" layoutInCell="0" allowOverlap="1" wp14:anchorId="7B2A1E71" wp14:editId="19DEDBB3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314252" w:rsidRDefault="00C32D9A" w:rsidP="00134243">
      <w:pPr>
        <w:ind w:firstLine="142"/>
        <w:rPr>
          <w:sz w:val="23"/>
          <w:szCs w:val="23"/>
          <w:lang w:val="uk-UA"/>
        </w:rPr>
      </w:pPr>
      <w:r w:rsidRPr="00314252">
        <w:rPr>
          <w:sz w:val="23"/>
          <w:szCs w:val="23"/>
          <w:lang w:val="uk-UA"/>
        </w:rPr>
        <w:t>Одес</w:t>
      </w:r>
      <w:r w:rsidR="009812E4" w:rsidRPr="00314252">
        <w:rPr>
          <w:sz w:val="23"/>
          <w:szCs w:val="23"/>
          <w:lang w:val="uk-UA"/>
        </w:rPr>
        <w:t>ь</w:t>
      </w:r>
      <w:r w:rsidRPr="00314252">
        <w:rPr>
          <w:sz w:val="23"/>
          <w:szCs w:val="23"/>
          <w:lang w:val="uk-UA"/>
        </w:rPr>
        <w:t xml:space="preserve">ка </w:t>
      </w:r>
      <w:r w:rsidR="009812E4" w:rsidRPr="00314252">
        <w:rPr>
          <w:sz w:val="23"/>
          <w:szCs w:val="23"/>
          <w:lang w:val="uk-UA"/>
        </w:rPr>
        <w:t>державна академія будівництва та архітектури</w:t>
      </w:r>
      <w:r w:rsidR="00BD4736" w:rsidRPr="00314252">
        <w:rPr>
          <w:sz w:val="23"/>
          <w:szCs w:val="23"/>
          <w:lang w:val="uk-UA"/>
        </w:rPr>
        <w:t>,</w:t>
      </w:r>
    </w:p>
    <w:p w:rsidR="00C32D9A" w:rsidRPr="00314252" w:rsidRDefault="00C32D9A" w:rsidP="00134243">
      <w:pPr>
        <w:ind w:firstLine="142"/>
        <w:rPr>
          <w:sz w:val="23"/>
          <w:szCs w:val="23"/>
          <w:lang w:val="uk-UA"/>
        </w:rPr>
      </w:pPr>
      <w:r w:rsidRPr="00314252">
        <w:rPr>
          <w:sz w:val="23"/>
          <w:szCs w:val="23"/>
          <w:lang w:val="uk-UA"/>
        </w:rPr>
        <w:t xml:space="preserve">65029, </w:t>
      </w:r>
      <w:r w:rsidR="009812E4" w:rsidRPr="00314252">
        <w:rPr>
          <w:sz w:val="23"/>
          <w:szCs w:val="23"/>
          <w:lang w:val="uk-UA"/>
        </w:rPr>
        <w:t>м</w:t>
      </w:r>
      <w:r w:rsidRPr="00314252">
        <w:rPr>
          <w:sz w:val="23"/>
          <w:szCs w:val="23"/>
          <w:lang w:val="uk-UA"/>
        </w:rPr>
        <w:t xml:space="preserve">. Одеса, </w:t>
      </w:r>
      <w:r w:rsidR="009812E4" w:rsidRPr="00314252">
        <w:rPr>
          <w:sz w:val="23"/>
          <w:szCs w:val="23"/>
          <w:lang w:val="uk-UA"/>
        </w:rPr>
        <w:t xml:space="preserve">вул. </w:t>
      </w:r>
      <w:proofErr w:type="spellStart"/>
      <w:r w:rsidR="009812E4" w:rsidRPr="00314252">
        <w:rPr>
          <w:sz w:val="23"/>
          <w:szCs w:val="23"/>
          <w:lang w:val="uk-UA"/>
        </w:rPr>
        <w:t>Дідрі</w:t>
      </w:r>
      <w:r w:rsidRPr="00314252">
        <w:rPr>
          <w:sz w:val="23"/>
          <w:szCs w:val="23"/>
          <w:lang w:val="uk-UA"/>
        </w:rPr>
        <w:t>хсона</w:t>
      </w:r>
      <w:proofErr w:type="spellEnd"/>
      <w:r w:rsidRPr="00314252">
        <w:rPr>
          <w:sz w:val="23"/>
          <w:szCs w:val="23"/>
          <w:lang w:val="uk-UA"/>
        </w:rPr>
        <w:t>, 4</w:t>
      </w:r>
      <w:r w:rsidR="00BD4736" w:rsidRPr="00314252">
        <w:rPr>
          <w:sz w:val="23"/>
          <w:szCs w:val="23"/>
          <w:lang w:val="uk-UA"/>
        </w:rPr>
        <w:t>.</w:t>
      </w:r>
    </w:p>
    <w:p w:rsidR="00C32D9A" w:rsidRPr="00314252" w:rsidRDefault="008954D0" w:rsidP="00134243">
      <w:pPr>
        <w:ind w:firstLine="142"/>
        <w:rPr>
          <w:sz w:val="23"/>
          <w:szCs w:val="23"/>
          <w:lang w:val="uk-UA"/>
        </w:rPr>
      </w:pPr>
      <w:r w:rsidRPr="00314252">
        <w:rPr>
          <w:b/>
          <w:sz w:val="23"/>
          <w:szCs w:val="23"/>
          <w:lang w:val="uk-UA"/>
        </w:rPr>
        <w:t>Координатор</w:t>
      </w:r>
      <w:r w:rsidR="00C32D9A" w:rsidRPr="00314252">
        <w:rPr>
          <w:sz w:val="23"/>
          <w:szCs w:val="23"/>
          <w:lang w:val="uk-UA"/>
        </w:rPr>
        <w:t xml:space="preserve"> </w:t>
      </w:r>
      <w:r w:rsidR="009812E4" w:rsidRPr="00314252">
        <w:rPr>
          <w:sz w:val="23"/>
          <w:szCs w:val="23"/>
          <w:lang w:val="uk-UA"/>
        </w:rPr>
        <w:t xml:space="preserve">– </w:t>
      </w:r>
      <w:proofErr w:type="spellStart"/>
      <w:r w:rsidR="001A7677" w:rsidRPr="00314252">
        <w:rPr>
          <w:sz w:val="23"/>
          <w:szCs w:val="23"/>
          <w:lang w:val="uk-UA"/>
        </w:rPr>
        <w:t>Сьоміна</w:t>
      </w:r>
      <w:proofErr w:type="spellEnd"/>
      <w:r w:rsidR="001A7677" w:rsidRPr="00314252">
        <w:rPr>
          <w:sz w:val="23"/>
          <w:szCs w:val="23"/>
          <w:lang w:val="uk-UA"/>
        </w:rPr>
        <w:t xml:space="preserve"> Юлія Анатоліївна</w:t>
      </w:r>
    </w:p>
    <w:p w:rsidR="00C32D9A" w:rsidRPr="00314252" w:rsidRDefault="00C32D9A" w:rsidP="00134243">
      <w:pPr>
        <w:ind w:firstLine="142"/>
        <w:rPr>
          <w:b/>
          <w:sz w:val="23"/>
          <w:szCs w:val="23"/>
          <w:lang w:val="fr-FR"/>
        </w:rPr>
      </w:pPr>
      <w:r w:rsidRPr="00314252">
        <w:rPr>
          <w:sz w:val="23"/>
          <w:szCs w:val="23"/>
          <w:lang w:val="uk-UA"/>
        </w:rPr>
        <w:t>Тел</w:t>
      </w:r>
      <w:r w:rsidR="00194D2E" w:rsidRPr="00314252">
        <w:rPr>
          <w:sz w:val="23"/>
          <w:szCs w:val="23"/>
          <w:lang w:val="uk-UA"/>
        </w:rPr>
        <w:t>.</w:t>
      </w:r>
      <w:r w:rsidR="005D0945" w:rsidRPr="00314252">
        <w:rPr>
          <w:sz w:val="23"/>
          <w:szCs w:val="23"/>
          <w:lang w:val="uk-UA"/>
        </w:rPr>
        <w:t xml:space="preserve"> (0</w:t>
      </w:r>
      <w:r w:rsidR="001A7677" w:rsidRPr="00314252">
        <w:rPr>
          <w:sz w:val="23"/>
          <w:szCs w:val="23"/>
          <w:lang w:val="uk-UA"/>
        </w:rPr>
        <w:t>9</w:t>
      </w:r>
      <w:r w:rsidR="005D0945" w:rsidRPr="00314252">
        <w:rPr>
          <w:sz w:val="23"/>
          <w:szCs w:val="23"/>
          <w:lang w:val="uk-UA"/>
        </w:rPr>
        <w:t xml:space="preserve">3) </w:t>
      </w:r>
      <w:r w:rsidR="001A7677" w:rsidRPr="00314252">
        <w:rPr>
          <w:sz w:val="23"/>
          <w:szCs w:val="23"/>
          <w:lang w:val="uk-UA"/>
        </w:rPr>
        <w:t>551-32-80</w:t>
      </w:r>
      <w:r w:rsidR="008A1172" w:rsidRPr="00314252">
        <w:rPr>
          <w:sz w:val="23"/>
          <w:szCs w:val="23"/>
          <w:lang w:val="uk-UA"/>
        </w:rPr>
        <w:t>;</w:t>
      </w:r>
      <w:r w:rsidRPr="00314252">
        <w:rPr>
          <w:sz w:val="23"/>
          <w:szCs w:val="23"/>
          <w:lang w:val="uk-UA"/>
        </w:rPr>
        <w:t xml:space="preserve"> e-</w:t>
      </w:r>
      <w:proofErr w:type="spellStart"/>
      <w:r w:rsidRPr="00314252">
        <w:rPr>
          <w:sz w:val="23"/>
          <w:szCs w:val="23"/>
          <w:lang w:val="uk-UA"/>
        </w:rPr>
        <w:t>mail</w:t>
      </w:r>
      <w:proofErr w:type="spellEnd"/>
      <w:r w:rsidRPr="00314252">
        <w:rPr>
          <w:sz w:val="23"/>
          <w:szCs w:val="23"/>
          <w:lang w:val="uk-UA"/>
        </w:rPr>
        <w:t xml:space="preserve">: </w:t>
      </w:r>
      <w:r w:rsidR="001A7677" w:rsidRPr="00314252">
        <w:rPr>
          <w:b/>
          <w:sz w:val="23"/>
          <w:szCs w:val="23"/>
          <w:lang w:val="fr-FR"/>
        </w:rPr>
        <w:t>syomina3091@ukr.net</w:t>
      </w:r>
    </w:p>
    <w:p w:rsidR="008A312B" w:rsidRPr="00314252" w:rsidRDefault="008A312B" w:rsidP="008A312B">
      <w:pPr>
        <w:spacing w:after="60"/>
        <w:jc w:val="center"/>
        <w:rPr>
          <w:b/>
          <w:bCs/>
          <w:caps/>
          <w:sz w:val="14"/>
          <w:szCs w:val="14"/>
          <w:lang w:val="uk-UA"/>
        </w:rPr>
      </w:pPr>
    </w:p>
    <w:p w:rsidR="008A312B" w:rsidRPr="00EF46AD" w:rsidRDefault="008A312B" w:rsidP="00314252">
      <w:pPr>
        <w:spacing w:after="20"/>
        <w:jc w:val="center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caps/>
          <w:sz w:val="23"/>
          <w:szCs w:val="23"/>
          <w:lang w:val="uk-UA"/>
        </w:rPr>
        <w:t>програма КОНФЕРЕНЦІЇ</w:t>
      </w:r>
    </w:p>
    <w:p w:rsidR="008A312B" w:rsidRPr="003F2E0B" w:rsidRDefault="005C5732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2</w:t>
      </w:r>
      <w:r w:rsidR="008A312B" w:rsidRPr="003F2E0B">
        <w:rPr>
          <w:bCs/>
          <w:sz w:val="23"/>
          <w:szCs w:val="23"/>
          <w:lang w:val="uk-UA"/>
        </w:rPr>
        <w:t xml:space="preserve"> </w:t>
      </w:r>
      <w:r>
        <w:rPr>
          <w:bCs/>
          <w:sz w:val="23"/>
          <w:szCs w:val="23"/>
          <w:lang w:val="uk-UA"/>
        </w:rPr>
        <w:t>червня</w:t>
      </w:r>
      <w:r w:rsidR="008A312B" w:rsidRPr="003F2E0B">
        <w:rPr>
          <w:bCs/>
          <w:sz w:val="23"/>
          <w:szCs w:val="23"/>
          <w:lang w:val="uk-UA"/>
        </w:rPr>
        <w:t xml:space="preserve"> – проведення урочистого Пленарного засідання.</w:t>
      </w:r>
    </w:p>
    <w:p w:rsidR="008A312B" w:rsidRPr="0049746E" w:rsidRDefault="005C5732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3 червня</w:t>
      </w:r>
      <w:r w:rsidR="008A312B">
        <w:rPr>
          <w:bCs/>
          <w:sz w:val="23"/>
          <w:szCs w:val="23"/>
          <w:lang w:val="uk-UA"/>
        </w:rPr>
        <w:t xml:space="preserve"> – робота конференції за секціями по інститутах</w:t>
      </w:r>
      <w:r w:rsidR="008A312B" w:rsidRPr="00EF46AD">
        <w:rPr>
          <w:bCs/>
          <w:sz w:val="23"/>
          <w:szCs w:val="23"/>
          <w:lang w:val="uk-UA"/>
        </w:rPr>
        <w:t xml:space="preserve"> </w:t>
      </w:r>
      <w:r w:rsidR="008A312B" w:rsidRPr="00EF46AD">
        <w:rPr>
          <w:bCs/>
          <w:i/>
          <w:sz w:val="23"/>
          <w:szCs w:val="23"/>
          <w:lang w:val="uk-UA"/>
        </w:rPr>
        <w:t>(</w:t>
      </w:r>
      <w:r w:rsidR="008A312B" w:rsidRPr="00953BD4">
        <w:rPr>
          <w:bCs/>
          <w:i/>
          <w:spacing w:val="-4"/>
          <w:sz w:val="23"/>
          <w:szCs w:val="23"/>
          <w:lang w:val="uk-UA"/>
        </w:rPr>
        <w:t>список може бути змінений залежно від кількості та якості заявок, що поступили</w:t>
      </w:r>
      <w:r w:rsidR="008A312B" w:rsidRPr="00EF46AD">
        <w:rPr>
          <w:bCs/>
          <w:i/>
          <w:sz w:val="23"/>
          <w:szCs w:val="23"/>
          <w:lang w:val="uk-UA"/>
        </w:rPr>
        <w:t>)</w:t>
      </w:r>
      <w:r w:rsidR="008A312B" w:rsidRPr="00EF46AD">
        <w:rPr>
          <w:bCs/>
          <w:sz w:val="23"/>
          <w:szCs w:val="23"/>
          <w:lang w:val="uk-UA"/>
        </w:rPr>
        <w:t>:</w:t>
      </w: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>
        <w:rPr>
          <w:bCs/>
          <w:sz w:val="23"/>
          <w:szCs w:val="23"/>
          <w:lang w:val="uk-UA"/>
        </w:rPr>
        <w:t>Архітектурно-художнього інституту</w:t>
      </w:r>
      <w:r w:rsidRPr="00EF46AD">
        <w:rPr>
          <w:bCs/>
          <w:sz w:val="23"/>
          <w:szCs w:val="23"/>
          <w:lang w:val="uk-UA"/>
        </w:rPr>
        <w:t>.</w:t>
      </w: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2. </w:t>
      </w:r>
      <w:r>
        <w:rPr>
          <w:bCs/>
          <w:sz w:val="23"/>
          <w:szCs w:val="23"/>
          <w:lang w:val="uk-UA"/>
        </w:rPr>
        <w:t>Будівельно технологічного інституту</w:t>
      </w:r>
      <w:r w:rsidRPr="00EF46AD">
        <w:rPr>
          <w:bCs/>
          <w:sz w:val="23"/>
          <w:szCs w:val="23"/>
          <w:lang w:val="uk-UA"/>
        </w:rPr>
        <w:t>.</w:t>
      </w:r>
    </w:p>
    <w:p w:rsidR="008A312B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3. </w:t>
      </w:r>
      <w:r>
        <w:rPr>
          <w:bCs/>
          <w:sz w:val="23"/>
          <w:szCs w:val="23"/>
          <w:lang w:val="uk-UA"/>
        </w:rPr>
        <w:t>Інженерно-будівельного інституту.</w:t>
      </w:r>
    </w:p>
    <w:p w:rsidR="008A312B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4. Інституту гідротехнічного будівництва та цивільної інженерії.</w:t>
      </w:r>
    </w:p>
    <w:p w:rsidR="008A312B" w:rsidRDefault="00BB40EC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uk-UA"/>
        </w:rPr>
        <w:t>5.</w:t>
      </w:r>
      <w:r w:rsidR="005C5732">
        <w:rPr>
          <w:bCs/>
          <w:sz w:val="23"/>
          <w:szCs w:val="23"/>
          <w:lang w:val="uk-UA"/>
        </w:rPr>
        <w:t xml:space="preserve"> </w:t>
      </w:r>
      <w:r w:rsidR="008A312B">
        <w:rPr>
          <w:bCs/>
          <w:sz w:val="23"/>
          <w:szCs w:val="23"/>
          <w:lang w:val="uk-UA"/>
        </w:rPr>
        <w:t>Навчально-наукового інституту Бізнесу та інформаційних технологій.</w:t>
      </w:r>
    </w:p>
    <w:p w:rsidR="00036FA4" w:rsidRPr="00036FA4" w:rsidRDefault="00036FA4" w:rsidP="008A312B">
      <w:pPr>
        <w:spacing w:line="216" w:lineRule="auto"/>
        <w:ind w:left="284" w:firstLine="142"/>
        <w:jc w:val="both"/>
        <w:rPr>
          <w:b/>
          <w:bCs/>
          <w:i/>
          <w:sz w:val="23"/>
          <w:szCs w:val="23"/>
          <w:lang w:val="uk-UA"/>
        </w:rPr>
      </w:pPr>
      <w:r w:rsidRPr="00036FA4">
        <w:rPr>
          <w:b/>
          <w:bCs/>
          <w:i/>
          <w:sz w:val="23"/>
          <w:szCs w:val="23"/>
          <w:lang w:val="uk-UA"/>
        </w:rPr>
        <w:t xml:space="preserve">У зв’язку з пандемією </w:t>
      </w:r>
      <w:proofErr w:type="spellStart"/>
      <w:r w:rsidRPr="00036FA4">
        <w:rPr>
          <w:b/>
          <w:bCs/>
          <w:i/>
          <w:sz w:val="23"/>
          <w:szCs w:val="23"/>
          <w:lang w:val="uk-UA"/>
        </w:rPr>
        <w:t>коронавірусної</w:t>
      </w:r>
      <w:proofErr w:type="spellEnd"/>
      <w:r w:rsidRPr="00036FA4">
        <w:rPr>
          <w:b/>
          <w:bCs/>
          <w:i/>
          <w:sz w:val="23"/>
          <w:szCs w:val="23"/>
          <w:lang w:val="uk-UA"/>
        </w:rPr>
        <w:t xml:space="preserve"> хвороби та можливими обмежувальними заходами формат проведення конференції буде уточнено пізніше.</w:t>
      </w:r>
    </w:p>
    <w:p w:rsidR="00036FA4" w:rsidRPr="00314252" w:rsidRDefault="00036FA4" w:rsidP="008A312B">
      <w:pPr>
        <w:spacing w:line="216" w:lineRule="auto"/>
        <w:ind w:left="284" w:firstLine="142"/>
        <w:jc w:val="both"/>
        <w:rPr>
          <w:bCs/>
          <w:sz w:val="12"/>
          <w:szCs w:val="12"/>
          <w:lang w:val="en-US"/>
        </w:rPr>
      </w:pP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 xml:space="preserve">Робочі мови конференції: українська, </w:t>
      </w:r>
      <w:r>
        <w:rPr>
          <w:bCs/>
          <w:sz w:val="23"/>
          <w:szCs w:val="23"/>
          <w:lang w:val="uk-UA"/>
        </w:rPr>
        <w:t xml:space="preserve">англійська, </w:t>
      </w:r>
      <w:r w:rsidRPr="00EF46AD">
        <w:rPr>
          <w:bCs/>
          <w:sz w:val="23"/>
          <w:szCs w:val="23"/>
          <w:lang w:val="uk-UA"/>
        </w:rPr>
        <w:t>російська.</w:t>
      </w:r>
    </w:p>
    <w:p w:rsidR="008A312B" w:rsidRPr="00314252" w:rsidRDefault="008A312B" w:rsidP="008A312B">
      <w:pPr>
        <w:spacing w:line="216" w:lineRule="auto"/>
        <w:jc w:val="both"/>
        <w:rPr>
          <w:bCs/>
          <w:sz w:val="22"/>
          <w:szCs w:val="23"/>
          <w:lang w:val="uk-UA"/>
        </w:rPr>
      </w:pPr>
    </w:p>
    <w:p w:rsidR="008A312B" w:rsidRPr="00EF46AD" w:rsidRDefault="008A312B" w:rsidP="008A312B">
      <w:pPr>
        <w:spacing w:line="216" w:lineRule="auto"/>
        <w:jc w:val="center"/>
        <w:rPr>
          <w:b/>
          <w:bCs/>
          <w:i/>
          <w:i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УМОВИ УЧАСТІ:</w:t>
      </w:r>
    </w:p>
    <w:p w:rsidR="008A312B" w:rsidRPr="00314252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314252">
        <w:rPr>
          <w:bCs/>
          <w:sz w:val="23"/>
          <w:szCs w:val="23"/>
          <w:lang w:val="uk-UA"/>
        </w:rPr>
        <w:t>Своєчасно направити в оргкомітет:</w:t>
      </w:r>
    </w:p>
    <w:p w:rsidR="008A312B" w:rsidRPr="00314252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314252">
        <w:rPr>
          <w:bCs/>
          <w:sz w:val="23"/>
          <w:szCs w:val="23"/>
          <w:lang w:val="uk-UA"/>
        </w:rPr>
        <w:t>1. Заявку на участь (зміст заявки наведено нижче);</w:t>
      </w:r>
    </w:p>
    <w:p w:rsidR="008A312B" w:rsidRPr="00314252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314252">
        <w:rPr>
          <w:bCs/>
          <w:sz w:val="23"/>
          <w:szCs w:val="23"/>
          <w:lang w:val="uk-UA"/>
        </w:rPr>
        <w:t>2. </w:t>
      </w:r>
      <w:r w:rsidR="00314252" w:rsidRPr="00314252">
        <w:rPr>
          <w:bCs/>
          <w:sz w:val="23"/>
          <w:szCs w:val="23"/>
          <w:lang w:val="uk-UA"/>
        </w:rPr>
        <w:t xml:space="preserve">Електрону версію надсилати за допомогою </w:t>
      </w:r>
      <w:r w:rsidR="00314252" w:rsidRPr="00314252">
        <w:rPr>
          <w:bCs/>
          <w:sz w:val="23"/>
          <w:szCs w:val="23"/>
          <w:lang w:val="en-US"/>
        </w:rPr>
        <w:t>e</w:t>
      </w:r>
      <w:r w:rsidR="00314252" w:rsidRPr="00314252">
        <w:rPr>
          <w:bCs/>
          <w:sz w:val="23"/>
          <w:szCs w:val="23"/>
          <w:lang w:val="uk-UA"/>
        </w:rPr>
        <w:t xml:space="preserve">-mail на адресу </w:t>
      </w:r>
      <w:proofErr w:type="spellStart"/>
      <w:r w:rsidR="00314252" w:rsidRPr="00314252">
        <w:rPr>
          <w:b/>
          <w:sz w:val="23"/>
          <w:szCs w:val="23"/>
          <w:lang w:val="en-US"/>
        </w:rPr>
        <w:t>syomina</w:t>
      </w:r>
      <w:proofErr w:type="spellEnd"/>
      <w:r w:rsidR="00314252" w:rsidRPr="00314252">
        <w:rPr>
          <w:b/>
          <w:sz w:val="23"/>
          <w:szCs w:val="23"/>
        </w:rPr>
        <w:t>3091@</w:t>
      </w:r>
      <w:proofErr w:type="spellStart"/>
      <w:r w:rsidR="00314252" w:rsidRPr="00314252">
        <w:rPr>
          <w:b/>
          <w:sz w:val="23"/>
          <w:szCs w:val="23"/>
          <w:lang w:val="en-US"/>
        </w:rPr>
        <w:t>ukr</w:t>
      </w:r>
      <w:proofErr w:type="spellEnd"/>
      <w:r w:rsidR="00314252" w:rsidRPr="00314252">
        <w:rPr>
          <w:b/>
          <w:sz w:val="23"/>
          <w:szCs w:val="23"/>
        </w:rPr>
        <w:t>.</w:t>
      </w:r>
      <w:r w:rsidR="00314252" w:rsidRPr="00314252">
        <w:rPr>
          <w:b/>
          <w:sz w:val="23"/>
          <w:szCs w:val="23"/>
          <w:lang w:val="en-US"/>
        </w:rPr>
        <w:t>net</w:t>
      </w:r>
      <w:r w:rsidR="00314252" w:rsidRPr="00314252">
        <w:rPr>
          <w:bCs/>
          <w:sz w:val="23"/>
          <w:szCs w:val="23"/>
          <w:lang w:val="uk-UA"/>
        </w:rPr>
        <w:t xml:space="preserve"> до 7 травня 2021 р.</w:t>
      </w:r>
      <w:r w:rsidR="00314252" w:rsidRPr="00314252">
        <w:rPr>
          <w:bCs/>
          <w:sz w:val="23"/>
          <w:szCs w:val="23"/>
          <w:lang w:val="uk-UA"/>
        </w:rPr>
        <w:t xml:space="preserve"> (</w:t>
      </w:r>
      <w:r w:rsidR="00314252">
        <w:rPr>
          <w:bCs/>
          <w:sz w:val="23"/>
          <w:szCs w:val="23"/>
          <w:lang w:val="uk-UA"/>
        </w:rPr>
        <w:t>д</w:t>
      </w:r>
      <w:r w:rsidR="00314252" w:rsidRPr="00314252">
        <w:rPr>
          <w:bCs/>
          <w:sz w:val="23"/>
          <w:szCs w:val="23"/>
          <w:lang w:val="uk-UA"/>
        </w:rPr>
        <w:t>ля студенів Одеської державної академія будівництва та архітектури</w:t>
      </w:r>
      <w:r w:rsidR="00314252" w:rsidRPr="00314252">
        <w:rPr>
          <w:bCs/>
          <w:sz w:val="23"/>
          <w:szCs w:val="23"/>
          <w:lang w:val="uk-UA"/>
        </w:rPr>
        <w:t xml:space="preserve"> р</w:t>
      </w:r>
      <w:r w:rsidRPr="00314252">
        <w:rPr>
          <w:bCs/>
          <w:sz w:val="23"/>
          <w:szCs w:val="23"/>
          <w:lang w:val="uk-UA"/>
        </w:rPr>
        <w:t xml:space="preserve">оздрукований оригінал статті </w:t>
      </w:r>
      <w:r w:rsidR="00314252" w:rsidRPr="00314252">
        <w:rPr>
          <w:bCs/>
          <w:sz w:val="23"/>
          <w:szCs w:val="23"/>
          <w:lang w:val="uk-UA"/>
        </w:rPr>
        <w:t xml:space="preserve">також слід </w:t>
      </w:r>
      <w:r w:rsidR="008B04D6" w:rsidRPr="00314252">
        <w:rPr>
          <w:bCs/>
          <w:sz w:val="23"/>
          <w:szCs w:val="23"/>
          <w:lang w:val="uk-UA"/>
        </w:rPr>
        <w:t xml:space="preserve">надати до </w:t>
      </w:r>
      <w:r w:rsidR="00F86E41" w:rsidRPr="00314252">
        <w:rPr>
          <w:bCs/>
          <w:sz w:val="23"/>
          <w:szCs w:val="23"/>
          <w:lang w:val="uk-UA"/>
        </w:rPr>
        <w:t>ауд.247</w:t>
      </w:r>
      <w:r w:rsidR="009A0931" w:rsidRPr="00314252">
        <w:rPr>
          <w:bCs/>
          <w:sz w:val="23"/>
          <w:szCs w:val="23"/>
          <w:lang w:val="uk-UA"/>
        </w:rPr>
        <w:t xml:space="preserve"> Головного корпусу</w:t>
      </w:r>
      <w:r w:rsidR="00314252" w:rsidRPr="00314252">
        <w:rPr>
          <w:bCs/>
          <w:sz w:val="23"/>
          <w:szCs w:val="23"/>
          <w:lang w:val="uk-UA"/>
        </w:rPr>
        <w:t>)</w:t>
      </w:r>
      <w:r w:rsidRPr="00314252">
        <w:rPr>
          <w:bCs/>
          <w:sz w:val="23"/>
          <w:szCs w:val="23"/>
          <w:lang w:val="uk-UA"/>
        </w:rPr>
        <w:t xml:space="preserve">. </w:t>
      </w:r>
    </w:p>
    <w:p w:rsidR="008A312B" w:rsidRPr="00314252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314252">
        <w:rPr>
          <w:bCs/>
          <w:sz w:val="23"/>
          <w:szCs w:val="23"/>
          <w:lang w:val="uk-UA"/>
        </w:rPr>
        <w:t xml:space="preserve">3. Електрону версію доповіді надсилати за допомогою </w:t>
      </w:r>
      <w:r w:rsidRPr="00314252">
        <w:rPr>
          <w:bCs/>
          <w:sz w:val="23"/>
          <w:szCs w:val="23"/>
          <w:lang w:val="en-US"/>
        </w:rPr>
        <w:t>e</w:t>
      </w:r>
      <w:r w:rsidRPr="00314252">
        <w:rPr>
          <w:bCs/>
          <w:sz w:val="23"/>
          <w:szCs w:val="23"/>
          <w:lang w:val="uk-UA"/>
        </w:rPr>
        <w:t xml:space="preserve">-mail на адресу </w:t>
      </w:r>
      <w:proofErr w:type="spellStart"/>
      <w:r w:rsidR="001E0B65" w:rsidRPr="00314252">
        <w:rPr>
          <w:b/>
          <w:sz w:val="23"/>
          <w:szCs w:val="23"/>
          <w:lang w:val="en-US"/>
        </w:rPr>
        <w:t>syomina</w:t>
      </w:r>
      <w:proofErr w:type="spellEnd"/>
      <w:r w:rsidR="001E0B65" w:rsidRPr="00314252">
        <w:rPr>
          <w:b/>
          <w:sz w:val="23"/>
          <w:szCs w:val="23"/>
        </w:rPr>
        <w:t>3091@</w:t>
      </w:r>
      <w:proofErr w:type="spellStart"/>
      <w:r w:rsidR="001E0B65" w:rsidRPr="00314252">
        <w:rPr>
          <w:b/>
          <w:sz w:val="23"/>
          <w:szCs w:val="23"/>
          <w:lang w:val="en-US"/>
        </w:rPr>
        <w:t>ukr</w:t>
      </w:r>
      <w:proofErr w:type="spellEnd"/>
      <w:r w:rsidR="001E0B65" w:rsidRPr="00314252">
        <w:rPr>
          <w:b/>
          <w:sz w:val="23"/>
          <w:szCs w:val="23"/>
        </w:rPr>
        <w:t>.</w:t>
      </w:r>
      <w:r w:rsidR="001E0B65" w:rsidRPr="00314252">
        <w:rPr>
          <w:b/>
          <w:sz w:val="23"/>
          <w:szCs w:val="23"/>
          <w:lang w:val="en-US"/>
        </w:rPr>
        <w:t>net</w:t>
      </w:r>
      <w:r w:rsidR="008B04D6" w:rsidRPr="00314252">
        <w:rPr>
          <w:bCs/>
          <w:sz w:val="23"/>
          <w:szCs w:val="23"/>
          <w:lang w:val="uk-UA"/>
        </w:rPr>
        <w:t xml:space="preserve">. до </w:t>
      </w:r>
      <w:r w:rsidR="005C5732" w:rsidRPr="00314252">
        <w:rPr>
          <w:bCs/>
          <w:sz w:val="23"/>
          <w:szCs w:val="23"/>
          <w:lang w:val="uk-UA"/>
        </w:rPr>
        <w:t>26</w:t>
      </w:r>
      <w:r w:rsidR="001E0B65" w:rsidRPr="00314252">
        <w:rPr>
          <w:bCs/>
          <w:sz w:val="23"/>
          <w:szCs w:val="23"/>
          <w:lang w:val="uk-UA"/>
        </w:rPr>
        <w:t xml:space="preserve"> травня 202</w:t>
      </w:r>
      <w:r w:rsidR="005C5732" w:rsidRPr="00314252">
        <w:rPr>
          <w:bCs/>
          <w:sz w:val="23"/>
          <w:szCs w:val="23"/>
          <w:lang w:val="uk-UA"/>
        </w:rPr>
        <w:t>1</w:t>
      </w:r>
      <w:r w:rsidRPr="00314252">
        <w:rPr>
          <w:bCs/>
          <w:sz w:val="23"/>
          <w:szCs w:val="23"/>
          <w:lang w:val="uk-UA"/>
        </w:rPr>
        <w:t xml:space="preserve"> р.</w:t>
      </w:r>
    </w:p>
    <w:p w:rsidR="008A312B" w:rsidRPr="00314252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314252">
        <w:rPr>
          <w:bCs/>
          <w:sz w:val="23"/>
          <w:szCs w:val="23"/>
          <w:lang w:val="uk-UA"/>
        </w:rPr>
        <w:t>Матеріали, що не відповідають встановленим вимогам, та ті, що надійшли пізніше вказаного терміну, оргкомітетом не розглядаються і до публікації не приймаються.</w:t>
      </w:r>
    </w:p>
    <w:p w:rsidR="008A312B" w:rsidRPr="00314252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314252">
        <w:rPr>
          <w:bCs/>
          <w:sz w:val="23"/>
          <w:szCs w:val="23"/>
          <w:lang w:val="uk-UA"/>
        </w:rPr>
        <w:t>Планується видання статей у щорічному Збірнику студентських наукових праць</w:t>
      </w:r>
      <w:r w:rsidR="001E0B65" w:rsidRPr="00314252">
        <w:rPr>
          <w:bCs/>
          <w:sz w:val="23"/>
          <w:szCs w:val="23"/>
          <w:lang w:val="uk-UA"/>
        </w:rPr>
        <w:t xml:space="preserve"> за 20</w:t>
      </w:r>
      <w:r w:rsidR="005C5732" w:rsidRPr="00314252">
        <w:rPr>
          <w:bCs/>
          <w:sz w:val="23"/>
          <w:szCs w:val="23"/>
          <w:lang w:val="uk-UA"/>
        </w:rPr>
        <w:t>20</w:t>
      </w:r>
      <w:r w:rsidR="008B04D6" w:rsidRPr="00314252">
        <w:rPr>
          <w:bCs/>
          <w:sz w:val="23"/>
          <w:szCs w:val="23"/>
          <w:lang w:val="uk-UA"/>
        </w:rPr>
        <w:t>/</w:t>
      </w:r>
      <w:r w:rsidR="001E0B65" w:rsidRPr="00314252">
        <w:rPr>
          <w:bCs/>
          <w:sz w:val="23"/>
          <w:szCs w:val="23"/>
          <w:lang w:val="uk-UA"/>
        </w:rPr>
        <w:t>202</w:t>
      </w:r>
      <w:r w:rsidR="005C5732" w:rsidRPr="00314252">
        <w:rPr>
          <w:bCs/>
          <w:sz w:val="23"/>
          <w:szCs w:val="23"/>
          <w:lang w:val="uk-UA"/>
        </w:rPr>
        <w:t>1</w:t>
      </w:r>
      <w:r w:rsidRPr="00314252">
        <w:rPr>
          <w:bCs/>
          <w:sz w:val="23"/>
          <w:szCs w:val="23"/>
          <w:lang w:val="uk-UA"/>
        </w:rPr>
        <w:t xml:space="preserve"> навчальний рік.</w:t>
      </w:r>
    </w:p>
    <w:p w:rsidR="00953BD4" w:rsidRPr="00314252" w:rsidRDefault="00953BD4" w:rsidP="003E505B">
      <w:pPr>
        <w:ind w:firstLine="284"/>
        <w:jc w:val="both"/>
        <w:rPr>
          <w:b/>
          <w:sz w:val="6"/>
          <w:szCs w:val="6"/>
        </w:rPr>
      </w:pPr>
    </w:p>
    <w:p w:rsidR="00F07E19" w:rsidRPr="00F07E19" w:rsidRDefault="00F07E19" w:rsidP="00F07E19">
      <w:pPr>
        <w:ind w:firstLine="284"/>
        <w:jc w:val="center"/>
        <w:rPr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07B5AC35" wp14:editId="5F9C272C">
            <wp:extent cx="1316736" cy="2513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2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8B" w:rsidRPr="0052216A" w:rsidRDefault="00E74C8B" w:rsidP="0052216A">
      <w:pPr>
        <w:jc w:val="center"/>
        <w:rPr>
          <w:noProof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  <w:r w:rsidR="00EC106F" w:rsidRPr="00EC106F">
        <w:rPr>
          <w:noProof/>
          <w:sz w:val="22"/>
          <w:szCs w:val="22"/>
          <w:lang w:val="uk-UA" w:eastAsia="uk-UA"/>
        </w:rPr>
        <w:t xml:space="preserve"> </w:t>
      </w:r>
      <w:r w:rsidR="00EC106F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6192" behindDoc="1" locked="1" layoutInCell="0" allowOverlap="1" wp14:anchorId="3206C3D1" wp14:editId="4892E518">
            <wp:simplePos x="0" y="0"/>
            <wp:positionH relativeFrom="column">
              <wp:posOffset>3905250</wp:posOffset>
            </wp:positionH>
            <wp:positionV relativeFrom="page">
              <wp:posOffset>38100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68" w:rsidRDefault="00327668" w:rsidP="00327668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D9397F" w:rsidRDefault="00D9397F" w:rsidP="0032766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Академія будівництва України</w:t>
      </w:r>
    </w:p>
    <w:p w:rsidR="000018FC" w:rsidRDefault="000018FC" w:rsidP="00327668">
      <w:pPr>
        <w:jc w:val="center"/>
        <w:rPr>
          <w:b/>
          <w:sz w:val="22"/>
          <w:szCs w:val="22"/>
          <w:lang w:val="en-US"/>
        </w:rPr>
      </w:pPr>
    </w:p>
    <w:p w:rsidR="00036FA4" w:rsidRPr="00036FA4" w:rsidRDefault="00036FA4" w:rsidP="00327668">
      <w:pPr>
        <w:jc w:val="center"/>
        <w:rPr>
          <w:b/>
          <w:sz w:val="22"/>
          <w:szCs w:val="22"/>
          <w:lang w:val="en-US"/>
        </w:rPr>
      </w:pPr>
    </w:p>
    <w:p w:rsidR="00D7733D" w:rsidRPr="0007122F" w:rsidRDefault="00112710" w:rsidP="0052216A">
      <w:pPr>
        <w:jc w:val="center"/>
        <w:rPr>
          <w:b/>
          <w:color w:val="FFFFFF" w:themeColor="background1"/>
          <w:sz w:val="22"/>
          <w:szCs w:val="22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6640C34" wp14:editId="1734E11D">
            <wp:simplePos x="0" y="0"/>
            <wp:positionH relativeFrom="column">
              <wp:posOffset>1353820</wp:posOffset>
            </wp:positionH>
            <wp:positionV relativeFrom="paragraph">
              <wp:posOffset>85090</wp:posOffset>
            </wp:positionV>
            <wp:extent cx="695325" cy="85578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6C" w:rsidRPr="00D52ACC" w:rsidRDefault="00112710" w:rsidP="0052216A">
      <w:pPr>
        <w:jc w:val="center"/>
        <w:rPr>
          <w:sz w:val="22"/>
          <w:szCs w:val="22"/>
          <w:lang w:val="sq-AL"/>
        </w:rPr>
      </w:pPr>
      <w:r w:rsidRPr="00D52ACC">
        <w:rPr>
          <w:noProof/>
          <w:lang w:val="uk-UA" w:eastAsia="uk-UA"/>
        </w:rPr>
        <w:drawing>
          <wp:anchor distT="0" distB="0" distL="114300" distR="114300" simplePos="0" relativeHeight="251665408" behindDoc="1" locked="0" layoutInCell="1" allowOverlap="1" wp14:anchorId="0F1C0B2C" wp14:editId="41E550AE">
            <wp:simplePos x="0" y="0"/>
            <wp:positionH relativeFrom="column">
              <wp:posOffset>2230120</wp:posOffset>
            </wp:positionH>
            <wp:positionV relativeFrom="paragraph">
              <wp:posOffset>142875</wp:posOffset>
            </wp:positionV>
            <wp:extent cx="1819275" cy="473075"/>
            <wp:effectExtent l="0" t="0" r="0" b="0"/>
            <wp:wrapTight wrapText="bothSides">
              <wp:wrapPolygon edited="0">
                <wp:start x="4297" y="0"/>
                <wp:lineTo x="0" y="5219"/>
                <wp:lineTo x="0" y="20875"/>
                <wp:lineTo x="905" y="20875"/>
                <wp:lineTo x="17190" y="20875"/>
                <wp:lineTo x="21487" y="14787"/>
                <wp:lineTo x="21487" y="0"/>
                <wp:lineTo x="5881" y="0"/>
                <wp:lineTo x="4297" y="0"/>
              </wp:wrapPolygon>
            </wp:wrapTight>
            <wp:docPr id="2" name="Рисунок 2" descr="ÐÐ°ÑÑÐ¸Ð½ÐºÐ¸ Ð¿Ð¾ Ð·Ð°Ð¿ÑÐ¾ÑÑ Ð°ÐºÐ°Ð´ÐµÐ¼ÑÑ Ð±ÑÐ´ÑÐ²Ð½Ð¸ÑÑÐ²Ð° ÑÐºÑÐ°Ñ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ºÐ°Ð´ÐµÐ¼ÑÑ Ð±ÑÐ´ÑÐ²Ð½Ð¸ÑÑÐ²Ð° ÑÐºÑÐ°ÑÐ½Ð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D2E" w:rsidRPr="00D52ACC">
        <w:rPr>
          <w:b/>
          <w:color w:val="FFFFFF" w:themeColor="background1"/>
          <w:sz w:val="22"/>
          <w:szCs w:val="22"/>
          <w:lang w:val="sq-AL"/>
        </w:rPr>
        <w:t>niver</w:t>
      </w:r>
    </w:p>
    <w:p w:rsidR="00B2406C" w:rsidRPr="00C73412" w:rsidRDefault="00B2406C">
      <w:pPr>
        <w:rPr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863EFC" w:rsidRPr="00C73412" w:rsidRDefault="00863EFC">
      <w:pPr>
        <w:rPr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B2406C" w:rsidRDefault="00B2406C">
      <w:pPr>
        <w:rPr>
          <w:sz w:val="22"/>
          <w:szCs w:val="22"/>
          <w:lang w:val="uk-UA"/>
        </w:rPr>
      </w:pPr>
    </w:p>
    <w:p w:rsidR="009A057E" w:rsidRPr="006F793B" w:rsidRDefault="009A057E" w:rsidP="00B2406C">
      <w:pPr>
        <w:jc w:val="center"/>
        <w:rPr>
          <w:b/>
          <w:sz w:val="22"/>
          <w:szCs w:val="40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F5D08" w:rsidRDefault="0039196A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1E0B65">
        <w:rPr>
          <w:b/>
          <w:sz w:val="32"/>
          <w:szCs w:val="32"/>
          <w:lang w:val="en-US"/>
        </w:rPr>
        <w:t>XX</w:t>
      </w:r>
      <w:r w:rsidR="00BF5D08">
        <w:rPr>
          <w:b/>
          <w:sz w:val="32"/>
          <w:szCs w:val="32"/>
          <w:lang w:val="en-US"/>
        </w:rPr>
        <w:t>X</w:t>
      </w:r>
      <w:r w:rsidR="005C5732">
        <w:rPr>
          <w:b/>
          <w:sz w:val="32"/>
          <w:szCs w:val="32"/>
          <w:lang w:val="en-US"/>
        </w:rPr>
        <w:t>I</w:t>
      </w:r>
      <w:r w:rsidR="00BF5D08">
        <w:rPr>
          <w:b/>
          <w:sz w:val="32"/>
          <w:szCs w:val="32"/>
          <w:lang w:val="uk-UA"/>
        </w:rPr>
        <w:t xml:space="preserve"> всеукраїнську</w:t>
      </w:r>
      <w:r w:rsidR="00B2406C" w:rsidRPr="00BD0783">
        <w:rPr>
          <w:b/>
          <w:sz w:val="32"/>
          <w:szCs w:val="32"/>
          <w:lang w:val="uk-UA"/>
        </w:rPr>
        <w:t xml:space="preserve"> </w:t>
      </w:r>
      <w:r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Pr="00BD0783">
        <w:rPr>
          <w:b/>
          <w:sz w:val="32"/>
          <w:szCs w:val="32"/>
          <w:lang w:val="uk-UA"/>
        </w:rPr>
        <w:t>ю</w:t>
      </w:r>
      <w:r w:rsidR="00BF5D08">
        <w:rPr>
          <w:b/>
          <w:sz w:val="32"/>
          <w:szCs w:val="32"/>
          <w:lang w:val="uk-UA"/>
        </w:rPr>
        <w:t xml:space="preserve"> </w:t>
      </w:r>
    </w:p>
    <w:p w:rsidR="00B2406C" w:rsidRPr="00BD0783" w:rsidRDefault="00BF5D08" w:rsidP="00B240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здобувачів вищої освіти і молодих вчених</w:t>
      </w:r>
    </w:p>
    <w:p w:rsidR="00B2406C" w:rsidRPr="00BF5D08" w:rsidRDefault="00B2406C" w:rsidP="00B2406C">
      <w:pPr>
        <w:jc w:val="center"/>
        <w:rPr>
          <w:b/>
          <w:lang w:val="uk-UA"/>
        </w:rPr>
      </w:pPr>
    </w:p>
    <w:p w:rsidR="00B2406C" w:rsidRPr="00BF5D08" w:rsidRDefault="00B2406C" w:rsidP="00BF5D08">
      <w:pPr>
        <w:jc w:val="center"/>
        <w:rPr>
          <w:b/>
          <w:color w:val="1F497D" w:themeColor="text2"/>
          <w:sz w:val="36"/>
          <w:szCs w:val="36"/>
        </w:rPr>
      </w:pPr>
      <w:r w:rsidRPr="002B5E97">
        <w:rPr>
          <w:b/>
          <w:color w:val="1F497D" w:themeColor="text2"/>
          <w:sz w:val="36"/>
          <w:szCs w:val="36"/>
          <w:lang w:val="uk-UA"/>
        </w:rPr>
        <w:t>«</w:t>
      </w:r>
      <w:r w:rsidR="00BF5D08">
        <w:rPr>
          <w:b/>
          <w:color w:val="1F497D" w:themeColor="text2"/>
          <w:sz w:val="36"/>
          <w:szCs w:val="36"/>
          <w:lang w:val="uk-UA"/>
        </w:rPr>
        <w:t xml:space="preserve">Нові матеріали </w:t>
      </w:r>
      <w:r w:rsidR="0052216A">
        <w:rPr>
          <w:b/>
          <w:color w:val="1F497D" w:themeColor="text2"/>
          <w:sz w:val="36"/>
          <w:szCs w:val="36"/>
          <w:lang w:val="uk-UA"/>
        </w:rPr>
        <w:t>і</w:t>
      </w:r>
      <w:r w:rsidR="00BF5D08">
        <w:rPr>
          <w:b/>
          <w:color w:val="1F497D" w:themeColor="text2"/>
          <w:sz w:val="36"/>
          <w:szCs w:val="36"/>
          <w:lang w:val="uk-UA"/>
        </w:rPr>
        <w:t xml:space="preserve"> технології у будівництві</w:t>
      </w:r>
      <w:r w:rsidRPr="002B5E97">
        <w:rPr>
          <w:b/>
          <w:color w:val="1F497D" w:themeColor="text2"/>
          <w:sz w:val="36"/>
          <w:szCs w:val="36"/>
          <w:lang w:val="uk-UA"/>
        </w:rPr>
        <w:t>»</w:t>
      </w:r>
    </w:p>
    <w:p w:rsidR="00953BD4" w:rsidRPr="00BF5D08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200275" cy="2095498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199232" cy="20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93B" w:rsidRDefault="006F793B" w:rsidP="00B2406C">
      <w:pPr>
        <w:jc w:val="center"/>
        <w:rPr>
          <w:sz w:val="22"/>
          <w:szCs w:val="22"/>
          <w:lang w:val="en-US"/>
        </w:rPr>
      </w:pPr>
    </w:p>
    <w:p w:rsidR="00B2406C" w:rsidRPr="006F793B" w:rsidRDefault="009A057E" w:rsidP="00B2406C">
      <w:pPr>
        <w:jc w:val="center"/>
        <w:rPr>
          <w:b/>
          <w:sz w:val="32"/>
          <w:szCs w:val="32"/>
        </w:rPr>
      </w:pPr>
      <w:r w:rsidRPr="006F793B">
        <w:rPr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7216" behindDoc="1" locked="1" layoutInCell="1" allowOverlap="1" wp14:anchorId="58C9D395" wp14:editId="51C6E47A">
            <wp:simplePos x="0" y="0"/>
            <wp:positionH relativeFrom="column">
              <wp:posOffset>3515360</wp:posOffset>
            </wp:positionH>
            <wp:positionV relativeFrom="page">
              <wp:posOffset>5347970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7E" w:rsidRPr="004502A1" w:rsidRDefault="009A057E" w:rsidP="00B2406C">
      <w:pPr>
        <w:jc w:val="center"/>
        <w:rPr>
          <w:b/>
          <w:szCs w:val="28"/>
        </w:rPr>
      </w:pPr>
    </w:p>
    <w:p w:rsidR="00B2406C" w:rsidRPr="0039196A" w:rsidRDefault="005C5732" w:rsidP="00B240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2-3</w:t>
      </w:r>
      <w:r w:rsidR="001E0B65" w:rsidRPr="005A327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червня</w:t>
      </w:r>
      <w:r w:rsidR="001E0B65" w:rsidRPr="005A327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1</w:t>
      </w:r>
      <w:r w:rsidR="00B2406C" w:rsidRPr="005A3279">
        <w:rPr>
          <w:b/>
          <w:sz w:val="28"/>
          <w:szCs w:val="28"/>
        </w:rPr>
        <w:t xml:space="preserve"> </w:t>
      </w:r>
      <w:r w:rsidR="00BD0783" w:rsidRPr="005A3279">
        <w:rPr>
          <w:b/>
          <w:sz w:val="28"/>
          <w:szCs w:val="28"/>
          <w:lang w:val="uk-UA"/>
        </w:rPr>
        <w:t>р</w:t>
      </w:r>
      <w:r w:rsidR="00B2406C" w:rsidRPr="005A3279">
        <w:rPr>
          <w:b/>
          <w:sz w:val="28"/>
          <w:szCs w:val="28"/>
        </w:rPr>
        <w:t>.</w:t>
      </w:r>
      <w:proofErr w:type="gramEnd"/>
    </w:p>
    <w:p w:rsidR="00B2406C" w:rsidRPr="00953BD4" w:rsidRDefault="00B2406C" w:rsidP="00B2406C">
      <w:pPr>
        <w:jc w:val="center"/>
        <w:rPr>
          <w:b/>
          <w:sz w:val="14"/>
          <w:szCs w:val="16"/>
        </w:rPr>
      </w:pPr>
    </w:p>
    <w:p w:rsidR="00C47728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39196A">
        <w:rPr>
          <w:b/>
          <w:sz w:val="28"/>
          <w:szCs w:val="28"/>
        </w:rPr>
        <w:t>. Одеса</w:t>
      </w:r>
    </w:p>
    <w:p w:rsidR="000018FC" w:rsidRDefault="000018FC" w:rsidP="00B2406C">
      <w:pPr>
        <w:spacing w:line="216" w:lineRule="auto"/>
        <w:jc w:val="center"/>
        <w:rPr>
          <w:b/>
          <w:bCs/>
          <w:caps/>
          <w:lang w:val="uk-UA"/>
        </w:rPr>
      </w:pPr>
    </w:p>
    <w:p w:rsidR="00B2406C" w:rsidRPr="00EF46AD" w:rsidRDefault="00443CFB" w:rsidP="00B2406C">
      <w:pPr>
        <w:spacing w:line="216" w:lineRule="auto"/>
        <w:jc w:val="center"/>
        <w:rPr>
          <w:b/>
          <w:bCs/>
          <w:caps/>
          <w:lang w:val="uk-UA"/>
        </w:rPr>
      </w:pPr>
      <w:r w:rsidRPr="00EF46AD">
        <w:rPr>
          <w:b/>
          <w:bCs/>
          <w:lang w:val="uk-UA"/>
        </w:rPr>
        <w:lastRenderedPageBreak/>
        <w:t xml:space="preserve">ШАНОВНІ </w:t>
      </w:r>
      <w:r>
        <w:rPr>
          <w:b/>
          <w:bCs/>
          <w:lang w:val="uk-UA"/>
        </w:rPr>
        <w:t>ЗДОБУВАЧІ ВИЩОЇ ОСВІТИ ТА МОЛОДІ ВЧЕНІ!</w:t>
      </w:r>
    </w:p>
    <w:p w:rsidR="0039196A" w:rsidRPr="00004F75" w:rsidRDefault="00BD0783" w:rsidP="00314252">
      <w:pPr>
        <w:spacing w:line="221" w:lineRule="auto"/>
        <w:ind w:firstLine="284"/>
        <w:jc w:val="both"/>
        <w:rPr>
          <w:b/>
          <w:bCs/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Запрошуємо</w:t>
      </w:r>
      <w:r w:rsidR="00B2406C" w:rsidRPr="00004F75">
        <w:rPr>
          <w:sz w:val="23"/>
          <w:szCs w:val="23"/>
          <w:lang w:val="uk-UA"/>
        </w:rPr>
        <w:t xml:space="preserve"> Вас при</w:t>
      </w:r>
      <w:r w:rsidRPr="00004F75">
        <w:rPr>
          <w:sz w:val="23"/>
          <w:szCs w:val="23"/>
          <w:lang w:val="uk-UA"/>
        </w:rPr>
        <w:t>й</w:t>
      </w:r>
      <w:r w:rsidR="00B2406C" w:rsidRPr="00004F75">
        <w:rPr>
          <w:sz w:val="23"/>
          <w:szCs w:val="23"/>
          <w:lang w:val="uk-UA"/>
        </w:rPr>
        <w:t>нят</w:t>
      </w:r>
      <w:r w:rsidRPr="00004F75">
        <w:rPr>
          <w:sz w:val="23"/>
          <w:szCs w:val="23"/>
          <w:lang w:val="uk-UA"/>
        </w:rPr>
        <w:t>и</w:t>
      </w:r>
      <w:r w:rsidR="00B2406C" w:rsidRPr="00004F75">
        <w:rPr>
          <w:sz w:val="23"/>
          <w:szCs w:val="23"/>
          <w:lang w:val="uk-UA"/>
        </w:rPr>
        <w:t xml:space="preserve"> участ</w:t>
      </w:r>
      <w:r w:rsidRPr="00004F75">
        <w:rPr>
          <w:sz w:val="23"/>
          <w:szCs w:val="23"/>
          <w:lang w:val="uk-UA"/>
        </w:rPr>
        <w:t>ь</w:t>
      </w:r>
      <w:r w:rsidR="00B2406C" w:rsidRPr="00004F75">
        <w:rPr>
          <w:sz w:val="23"/>
          <w:szCs w:val="23"/>
          <w:lang w:val="uk-UA"/>
        </w:rPr>
        <w:t xml:space="preserve"> в р</w:t>
      </w:r>
      <w:r w:rsidR="008C7693" w:rsidRPr="00004F75">
        <w:rPr>
          <w:sz w:val="23"/>
          <w:szCs w:val="23"/>
          <w:lang w:val="uk-UA"/>
        </w:rPr>
        <w:t>о</w:t>
      </w:r>
      <w:r w:rsidR="00B2406C" w:rsidRPr="00004F75">
        <w:rPr>
          <w:sz w:val="23"/>
          <w:szCs w:val="23"/>
          <w:lang w:val="uk-UA"/>
        </w:rPr>
        <w:t>бот</w:t>
      </w:r>
      <w:r w:rsidRPr="00004F75">
        <w:rPr>
          <w:sz w:val="23"/>
          <w:szCs w:val="23"/>
          <w:lang w:val="uk-UA"/>
        </w:rPr>
        <w:t>і</w:t>
      </w:r>
      <w:r w:rsidR="002A1F21" w:rsidRPr="00004F75">
        <w:rPr>
          <w:sz w:val="23"/>
          <w:szCs w:val="23"/>
          <w:lang w:val="uk-UA"/>
        </w:rPr>
        <w:t xml:space="preserve"> </w:t>
      </w:r>
      <w:r w:rsidR="001E0B65" w:rsidRPr="00004F75">
        <w:rPr>
          <w:sz w:val="23"/>
          <w:szCs w:val="23"/>
          <w:lang w:val="en-US"/>
        </w:rPr>
        <w:t>XX</w:t>
      </w:r>
      <w:r w:rsidR="0052216A" w:rsidRPr="00004F75">
        <w:rPr>
          <w:sz w:val="23"/>
          <w:szCs w:val="23"/>
          <w:lang w:val="en-US"/>
        </w:rPr>
        <w:t>X</w:t>
      </w:r>
      <w:r w:rsidR="005C5732">
        <w:rPr>
          <w:sz w:val="23"/>
          <w:szCs w:val="23"/>
          <w:lang w:val="uk-UA"/>
        </w:rPr>
        <w:t>І</w:t>
      </w:r>
      <w:r w:rsidR="0052216A" w:rsidRPr="00004F75">
        <w:rPr>
          <w:sz w:val="23"/>
          <w:szCs w:val="23"/>
          <w:lang w:val="uk-UA"/>
        </w:rPr>
        <w:t>-ї Всеукраїнської</w:t>
      </w:r>
      <w:r w:rsidR="00B2406C" w:rsidRPr="00004F75">
        <w:rPr>
          <w:sz w:val="23"/>
          <w:szCs w:val="23"/>
          <w:lang w:val="uk-UA"/>
        </w:rPr>
        <w:t xml:space="preserve"> конференц</w:t>
      </w:r>
      <w:r w:rsidRPr="00004F75">
        <w:rPr>
          <w:sz w:val="23"/>
          <w:szCs w:val="23"/>
          <w:lang w:val="uk-UA"/>
        </w:rPr>
        <w:t>ії</w:t>
      </w:r>
      <w:r w:rsidR="00B2406C" w:rsidRPr="00004F75">
        <w:rPr>
          <w:sz w:val="23"/>
          <w:szCs w:val="23"/>
          <w:lang w:val="uk-UA"/>
        </w:rPr>
        <w:t xml:space="preserve"> «</w:t>
      </w:r>
      <w:r w:rsidR="0052216A" w:rsidRPr="00004F75">
        <w:rPr>
          <w:sz w:val="23"/>
          <w:szCs w:val="23"/>
          <w:lang w:val="uk-UA"/>
        </w:rPr>
        <w:t>Нові матеріали і технології у будівництві</w:t>
      </w:r>
      <w:r w:rsidR="009F1B1F" w:rsidRPr="00004F75">
        <w:rPr>
          <w:sz w:val="23"/>
          <w:szCs w:val="23"/>
          <w:lang w:val="uk-UA"/>
        </w:rPr>
        <w:t xml:space="preserve">», </w:t>
      </w:r>
      <w:r w:rsidR="00E26557" w:rsidRPr="00004F75">
        <w:rPr>
          <w:sz w:val="23"/>
          <w:szCs w:val="23"/>
          <w:lang w:val="uk-UA"/>
        </w:rPr>
        <w:t xml:space="preserve">проведення </w:t>
      </w:r>
      <w:r w:rsidRPr="00004F75">
        <w:rPr>
          <w:sz w:val="23"/>
          <w:szCs w:val="23"/>
          <w:lang w:val="uk-UA"/>
        </w:rPr>
        <w:t>як</w:t>
      </w:r>
      <w:r w:rsidR="00E26557" w:rsidRPr="00004F75">
        <w:rPr>
          <w:sz w:val="23"/>
          <w:szCs w:val="23"/>
          <w:lang w:val="uk-UA"/>
        </w:rPr>
        <w:t>ої передбачено</w:t>
      </w:r>
      <w:r w:rsidR="009F1B1F" w:rsidRPr="00004F75">
        <w:rPr>
          <w:sz w:val="23"/>
          <w:szCs w:val="23"/>
          <w:lang w:val="uk-UA"/>
        </w:rPr>
        <w:t xml:space="preserve"> </w:t>
      </w:r>
      <w:r w:rsidR="005C5732">
        <w:rPr>
          <w:sz w:val="23"/>
          <w:szCs w:val="23"/>
          <w:lang w:val="uk-UA"/>
        </w:rPr>
        <w:t>2-3 червня</w:t>
      </w:r>
      <w:r w:rsidR="006F235A" w:rsidRPr="00004F75">
        <w:rPr>
          <w:sz w:val="23"/>
          <w:szCs w:val="23"/>
          <w:lang w:val="uk-UA"/>
        </w:rPr>
        <w:t xml:space="preserve"> 202</w:t>
      </w:r>
      <w:r w:rsidR="005C5732">
        <w:rPr>
          <w:sz w:val="23"/>
          <w:szCs w:val="23"/>
          <w:lang w:val="uk-UA"/>
        </w:rPr>
        <w:t>1</w:t>
      </w:r>
      <w:r w:rsidRPr="00004F75">
        <w:rPr>
          <w:sz w:val="23"/>
          <w:szCs w:val="23"/>
          <w:lang w:val="uk-UA"/>
        </w:rPr>
        <w:t> р</w:t>
      </w:r>
      <w:r w:rsidR="00B2406C" w:rsidRPr="00004F75">
        <w:rPr>
          <w:sz w:val="23"/>
          <w:szCs w:val="23"/>
          <w:lang w:val="uk-UA"/>
        </w:rPr>
        <w:t xml:space="preserve">. </w:t>
      </w:r>
      <w:r w:rsidR="0039196A" w:rsidRPr="00004F75">
        <w:rPr>
          <w:sz w:val="23"/>
          <w:szCs w:val="23"/>
          <w:lang w:val="uk-UA"/>
        </w:rPr>
        <w:t>в</w:t>
      </w:r>
      <w:r w:rsidR="00B2406C" w:rsidRPr="00004F75">
        <w:rPr>
          <w:sz w:val="23"/>
          <w:szCs w:val="23"/>
          <w:lang w:val="uk-UA"/>
        </w:rPr>
        <w:t xml:space="preserve"> Одес</w:t>
      </w:r>
      <w:r w:rsidR="008C7693" w:rsidRPr="00004F75">
        <w:rPr>
          <w:sz w:val="23"/>
          <w:szCs w:val="23"/>
          <w:lang w:val="uk-UA"/>
        </w:rPr>
        <w:t>ь</w:t>
      </w:r>
      <w:r w:rsidR="00B2406C" w:rsidRPr="00004F75">
        <w:rPr>
          <w:sz w:val="23"/>
          <w:szCs w:val="23"/>
          <w:lang w:val="uk-UA"/>
        </w:rPr>
        <w:t>к</w:t>
      </w:r>
      <w:r w:rsidRPr="00004F75">
        <w:rPr>
          <w:sz w:val="23"/>
          <w:szCs w:val="23"/>
          <w:lang w:val="uk-UA"/>
        </w:rPr>
        <w:t>ій</w:t>
      </w:r>
      <w:r w:rsidR="00B2406C" w:rsidRPr="00004F75">
        <w:rPr>
          <w:sz w:val="23"/>
          <w:szCs w:val="23"/>
          <w:lang w:val="uk-UA"/>
        </w:rPr>
        <w:t xml:space="preserve"> </w:t>
      </w:r>
      <w:r w:rsidRPr="00004F75">
        <w:rPr>
          <w:sz w:val="23"/>
          <w:szCs w:val="23"/>
          <w:lang w:val="uk-UA"/>
        </w:rPr>
        <w:t>державній академії</w:t>
      </w:r>
      <w:r w:rsidR="00B2406C" w:rsidRPr="00004F75">
        <w:rPr>
          <w:sz w:val="23"/>
          <w:szCs w:val="23"/>
          <w:lang w:val="uk-UA"/>
        </w:rPr>
        <w:t xml:space="preserve"> </w:t>
      </w:r>
      <w:r w:rsidRPr="00004F75">
        <w:rPr>
          <w:sz w:val="23"/>
          <w:szCs w:val="23"/>
          <w:lang w:val="uk-UA"/>
        </w:rPr>
        <w:t>будівництва та архітектури</w:t>
      </w:r>
      <w:r w:rsidR="008C7693" w:rsidRPr="00004F75">
        <w:rPr>
          <w:sz w:val="23"/>
          <w:szCs w:val="23"/>
          <w:lang w:val="uk-UA"/>
        </w:rPr>
        <w:t>.</w:t>
      </w:r>
    </w:p>
    <w:p w:rsidR="00EF46AD" w:rsidRPr="009577A0" w:rsidRDefault="00EF46AD" w:rsidP="00D52ACC">
      <w:pPr>
        <w:pStyle w:val="6"/>
        <w:spacing w:line="228" w:lineRule="auto"/>
        <w:jc w:val="center"/>
        <w:rPr>
          <w:sz w:val="6"/>
          <w:szCs w:val="6"/>
          <w:lang w:val="uk-UA"/>
        </w:rPr>
      </w:pPr>
    </w:p>
    <w:p w:rsidR="00B2406C" w:rsidRPr="00004F75" w:rsidRDefault="00B2406C" w:rsidP="009577A0">
      <w:pPr>
        <w:pStyle w:val="6"/>
        <w:spacing w:line="221" w:lineRule="auto"/>
        <w:jc w:val="center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Оргком</w:t>
      </w:r>
      <w:r w:rsidR="00BD0783" w:rsidRPr="00004F75">
        <w:rPr>
          <w:sz w:val="23"/>
          <w:szCs w:val="23"/>
          <w:lang w:val="uk-UA"/>
        </w:rPr>
        <w:t>І</w:t>
      </w:r>
      <w:r w:rsidRPr="00004F75">
        <w:rPr>
          <w:sz w:val="23"/>
          <w:szCs w:val="23"/>
          <w:lang w:val="uk-UA"/>
        </w:rPr>
        <w:t>тет</w:t>
      </w:r>
    </w:p>
    <w:p w:rsidR="0019757E" w:rsidRPr="00004F75" w:rsidRDefault="008A312B" w:rsidP="009577A0">
      <w:pPr>
        <w:spacing w:line="221" w:lineRule="auto"/>
        <w:jc w:val="center"/>
        <w:rPr>
          <w:b/>
          <w:i/>
          <w:sz w:val="23"/>
          <w:szCs w:val="23"/>
          <w:lang w:val="uk-UA"/>
        </w:rPr>
      </w:pPr>
      <w:r w:rsidRPr="00004F75">
        <w:rPr>
          <w:b/>
          <w:i/>
          <w:sz w:val="23"/>
          <w:szCs w:val="23"/>
          <w:lang w:val="uk-UA"/>
        </w:rPr>
        <w:t>Голова:</w:t>
      </w:r>
    </w:p>
    <w:p w:rsidR="00B2406C" w:rsidRPr="00004F75" w:rsidRDefault="00B2406C" w:rsidP="00314252">
      <w:pPr>
        <w:spacing w:line="221" w:lineRule="auto"/>
        <w:jc w:val="both"/>
        <w:rPr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Ковров</w:t>
      </w:r>
      <w:r w:rsidR="009E271E" w:rsidRPr="00004F75">
        <w:rPr>
          <w:b/>
          <w:bCs/>
          <w:sz w:val="23"/>
          <w:szCs w:val="23"/>
          <w:lang w:val="uk-UA"/>
        </w:rPr>
        <w:t> </w:t>
      </w:r>
      <w:r w:rsidRPr="00004F75">
        <w:rPr>
          <w:b/>
          <w:bCs/>
          <w:sz w:val="23"/>
          <w:szCs w:val="23"/>
          <w:lang w:val="uk-UA"/>
        </w:rPr>
        <w:t>А.В.</w:t>
      </w:r>
      <w:r w:rsidRPr="00004F75">
        <w:rPr>
          <w:bCs/>
          <w:sz w:val="23"/>
          <w:szCs w:val="23"/>
          <w:lang w:val="uk-UA"/>
        </w:rPr>
        <w:t>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004F75">
        <w:rPr>
          <w:bCs/>
          <w:sz w:val="23"/>
          <w:szCs w:val="23"/>
          <w:lang w:val="uk-UA"/>
        </w:rPr>
        <w:t>к.т.н</w:t>
      </w:r>
      <w:proofErr w:type="spellEnd"/>
      <w:r w:rsidRPr="00004F75">
        <w:rPr>
          <w:bCs/>
          <w:sz w:val="23"/>
          <w:szCs w:val="23"/>
          <w:lang w:val="uk-UA"/>
        </w:rPr>
        <w:t xml:space="preserve">., професор, </w:t>
      </w:r>
      <w:r w:rsidR="006F793B" w:rsidRPr="006F793B">
        <w:rPr>
          <w:bCs/>
          <w:sz w:val="23"/>
          <w:szCs w:val="23"/>
          <w:lang w:val="uk-UA"/>
        </w:rPr>
        <w:t>голова територіального відділення Академії будівництва України,</w:t>
      </w:r>
      <w:r w:rsidR="006F793B" w:rsidRPr="004502A1">
        <w:rPr>
          <w:bCs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ректор </w:t>
      </w:r>
      <w:r w:rsidR="007A76F3" w:rsidRPr="00004F75">
        <w:rPr>
          <w:bCs/>
          <w:sz w:val="23"/>
          <w:szCs w:val="23"/>
          <w:lang w:val="uk-UA"/>
        </w:rPr>
        <w:t>Одеської державної академії будівництва та архітектури;</w:t>
      </w:r>
    </w:p>
    <w:p w:rsidR="00D52ACC" w:rsidRPr="00004F75" w:rsidRDefault="00D52ACC" w:rsidP="009577A0">
      <w:pPr>
        <w:spacing w:line="221" w:lineRule="auto"/>
        <w:jc w:val="center"/>
        <w:rPr>
          <w:b/>
          <w:bCs/>
          <w:i/>
          <w:sz w:val="23"/>
          <w:szCs w:val="23"/>
          <w:lang w:val="uk-UA"/>
        </w:rPr>
      </w:pPr>
      <w:r>
        <w:rPr>
          <w:b/>
          <w:bCs/>
          <w:i/>
          <w:sz w:val="23"/>
          <w:szCs w:val="23"/>
          <w:lang w:val="uk-UA"/>
        </w:rPr>
        <w:t>заступники голови</w:t>
      </w:r>
      <w:r w:rsidRPr="00004F75">
        <w:rPr>
          <w:b/>
          <w:bCs/>
          <w:i/>
          <w:sz w:val="23"/>
          <w:szCs w:val="23"/>
          <w:lang w:val="uk-UA"/>
        </w:rPr>
        <w:t>:</w:t>
      </w:r>
    </w:p>
    <w:p w:rsidR="00D52ACC" w:rsidRPr="00591CDF" w:rsidRDefault="00D52ACC" w:rsidP="00314252">
      <w:pPr>
        <w:spacing w:line="221" w:lineRule="auto"/>
        <w:jc w:val="both"/>
        <w:rPr>
          <w:sz w:val="23"/>
          <w:szCs w:val="23"/>
          <w:lang w:val="uk-UA"/>
        </w:rPr>
      </w:pPr>
      <w:proofErr w:type="spellStart"/>
      <w:r w:rsidRPr="00591CDF">
        <w:rPr>
          <w:b/>
          <w:sz w:val="23"/>
          <w:szCs w:val="23"/>
          <w:lang w:val="uk-UA"/>
        </w:rPr>
        <w:t>Кровяков</w:t>
      </w:r>
      <w:proofErr w:type="spellEnd"/>
      <w:r w:rsidRPr="00591CDF">
        <w:rPr>
          <w:b/>
          <w:sz w:val="23"/>
          <w:szCs w:val="23"/>
          <w:lang w:val="uk-UA"/>
        </w:rPr>
        <w:t xml:space="preserve"> С.О.</w:t>
      </w:r>
      <w:r w:rsidRPr="00591CDF">
        <w:rPr>
          <w:sz w:val="23"/>
          <w:szCs w:val="23"/>
          <w:lang w:val="uk-UA"/>
        </w:rPr>
        <w:t xml:space="preserve">, </w:t>
      </w:r>
      <w:proofErr w:type="spellStart"/>
      <w:r w:rsidRPr="00591CDF">
        <w:rPr>
          <w:sz w:val="23"/>
          <w:szCs w:val="23"/>
          <w:lang w:val="uk-UA"/>
        </w:rPr>
        <w:t>д.т.н</w:t>
      </w:r>
      <w:proofErr w:type="spellEnd"/>
      <w:r w:rsidRPr="00591CDF">
        <w:rPr>
          <w:sz w:val="23"/>
          <w:szCs w:val="23"/>
          <w:lang w:val="uk-UA"/>
        </w:rPr>
        <w:t xml:space="preserve">., доцент, проректор з НР </w:t>
      </w:r>
      <w:r w:rsidRPr="00591CDF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Pr="00591CDF">
        <w:rPr>
          <w:sz w:val="23"/>
          <w:szCs w:val="23"/>
          <w:lang w:val="uk-UA"/>
        </w:rPr>
        <w:t>;</w:t>
      </w:r>
    </w:p>
    <w:p w:rsidR="00D52ACC" w:rsidRPr="004502A1" w:rsidRDefault="00D52ACC" w:rsidP="00314252">
      <w:pPr>
        <w:spacing w:line="221" w:lineRule="auto"/>
        <w:jc w:val="both"/>
        <w:rPr>
          <w:b/>
          <w:bCs/>
          <w:sz w:val="23"/>
          <w:szCs w:val="23"/>
          <w:lang w:val="uk-UA"/>
        </w:rPr>
      </w:pPr>
      <w:proofErr w:type="spellStart"/>
      <w:r w:rsidRPr="00004F75">
        <w:rPr>
          <w:b/>
          <w:bCs/>
          <w:sz w:val="23"/>
          <w:szCs w:val="23"/>
          <w:lang w:val="uk-UA"/>
        </w:rPr>
        <w:t>Сьоміна</w:t>
      </w:r>
      <w:proofErr w:type="spellEnd"/>
      <w:r w:rsidRPr="00004F75">
        <w:rPr>
          <w:b/>
          <w:bCs/>
          <w:sz w:val="23"/>
          <w:szCs w:val="23"/>
          <w:lang w:val="uk-UA"/>
        </w:rPr>
        <w:t xml:space="preserve"> Ю.А.</w:t>
      </w:r>
      <w:r w:rsidRPr="00004F75">
        <w:rPr>
          <w:bCs/>
          <w:sz w:val="23"/>
          <w:szCs w:val="23"/>
          <w:lang w:val="uk-UA"/>
        </w:rPr>
        <w:t>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004F75">
        <w:rPr>
          <w:bCs/>
          <w:sz w:val="23"/>
          <w:szCs w:val="23"/>
          <w:lang w:val="uk-UA"/>
        </w:rPr>
        <w:t>к.т.н</w:t>
      </w:r>
      <w:proofErr w:type="spellEnd"/>
      <w:r w:rsidRPr="00004F75">
        <w:rPr>
          <w:bCs/>
          <w:sz w:val="23"/>
          <w:szCs w:val="23"/>
          <w:lang w:val="uk-UA"/>
        </w:rPr>
        <w:t>., асистент,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заступник голови Ради молодих вчених </w:t>
      </w:r>
      <w:r w:rsidRPr="006F793B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Pr="004502A1">
        <w:rPr>
          <w:bCs/>
          <w:sz w:val="23"/>
          <w:szCs w:val="23"/>
          <w:lang w:val="uk-UA"/>
        </w:rPr>
        <w:t>;</w:t>
      </w:r>
    </w:p>
    <w:p w:rsidR="00D52ACC" w:rsidRPr="009577A0" w:rsidRDefault="00D52ACC" w:rsidP="00D52ACC">
      <w:pPr>
        <w:spacing w:line="228" w:lineRule="auto"/>
        <w:jc w:val="center"/>
        <w:rPr>
          <w:b/>
          <w:bCs/>
          <w:i/>
          <w:sz w:val="12"/>
          <w:szCs w:val="12"/>
          <w:lang w:val="uk-UA"/>
        </w:rPr>
      </w:pPr>
    </w:p>
    <w:p w:rsidR="00E74C8B" w:rsidRPr="00004F75" w:rsidRDefault="009E271E" w:rsidP="009577A0">
      <w:pPr>
        <w:spacing w:line="221" w:lineRule="auto"/>
        <w:jc w:val="center"/>
        <w:rPr>
          <w:b/>
          <w:bCs/>
          <w:i/>
          <w:sz w:val="23"/>
          <w:szCs w:val="23"/>
          <w:lang w:val="uk-UA"/>
        </w:rPr>
      </w:pPr>
      <w:r w:rsidRPr="00004F75">
        <w:rPr>
          <w:b/>
          <w:bCs/>
          <w:i/>
          <w:sz w:val="23"/>
          <w:szCs w:val="23"/>
          <w:lang w:val="uk-UA"/>
        </w:rPr>
        <w:t>член</w:t>
      </w:r>
      <w:r w:rsidR="008C7693" w:rsidRPr="00004F75">
        <w:rPr>
          <w:b/>
          <w:bCs/>
          <w:i/>
          <w:sz w:val="23"/>
          <w:szCs w:val="23"/>
          <w:lang w:val="uk-UA"/>
        </w:rPr>
        <w:t>и</w:t>
      </w:r>
      <w:r w:rsidRPr="00004F75">
        <w:rPr>
          <w:b/>
          <w:bCs/>
          <w:i/>
          <w:sz w:val="23"/>
          <w:szCs w:val="23"/>
          <w:lang w:val="uk-UA"/>
        </w:rPr>
        <w:t xml:space="preserve"> оргком</w:t>
      </w:r>
      <w:r w:rsidR="008C7693" w:rsidRPr="00004F75">
        <w:rPr>
          <w:b/>
          <w:bCs/>
          <w:i/>
          <w:sz w:val="23"/>
          <w:szCs w:val="23"/>
          <w:lang w:val="uk-UA"/>
        </w:rPr>
        <w:t>і</w:t>
      </w:r>
      <w:r w:rsidRPr="00004F75">
        <w:rPr>
          <w:b/>
          <w:bCs/>
          <w:i/>
          <w:sz w:val="23"/>
          <w:szCs w:val="23"/>
          <w:lang w:val="uk-UA"/>
        </w:rPr>
        <w:t>тет</w:t>
      </w:r>
      <w:r w:rsidR="008C7693" w:rsidRPr="00004F75">
        <w:rPr>
          <w:b/>
          <w:bCs/>
          <w:i/>
          <w:sz w:val="23"/>
          <w:szCs w:val="23"/>
          <w:lang w:val="uk-UA"/>
        </w:rPr>
        <w:t>у</w:t>
      </w:r>
      <w:r w:rsidRPr="00004F75">
        <w:rPr>
          <w:b/>
          <w:bCs/>
          <w:i/>
          <w:sz w:val="23"/>
          <w:szCs w:val="23"/>
          <w:lang w:val="uk-UA"/>
        </w:rPr>
        <w:t>:</w:t>
      </w:r>
    </w:p>
    <w:p w:rsidR="00314252" w:rsidRDefault="00314252" w:rsidP="009577A0">
      <w:pPr>
        <w:spacing w:line="218" w:lineRule="auto"/>
        <w:jc w:val="both"/>
        <w:rPr>
          <w:b/>
          <w:sz w:val="23"/>
          <w:szCs w:val="23"/>
          <w:lang w:val="uk-UA"/>
        </w:rPr>
      </w:pPr>
      <w:proofErr w:type="spellStart"/>
      <w:r>
        <w:rPr>
          <w:b/>
          <w:sz w:val="23"/>
          <w:szCs w:val="23"/>
          <w:lang w:val="uk-UA"/>
        </w:rPr>
        <w:t>Рубцова</w:t>
      </w:r>
      <w:proofErr w:type="spellEnd"/>
      <w:r>
        <w:rPr>
          <w:b/>
          <w:sz w:val="23"/>
          <w:szCs w:val="23"/>
          <w:lang w:val="uk-UA"/>
        </w:rPr>
        <w:t xml:space="preserve"> Ю.О., </w:t>
      </w:r>
      <w:proofErr w:type="spellStart"/>
      <w:r w:rsidRPr="00004F75">
        <w:rPr>
          <w:bCs/>
          <w:sz w:val="23"/>
          <w:szCs w:val="23"/>
          <w:lang w:val="uk-UA"/>
        </w:rPr>
        <w:t>к.т.н</w:t>
      </w:r>
      <w:proofErr w:type="spellEnd"/>
      <w:r w:rsidRPr="00004F75">
        <w:rPr>
          <w:bCs/>
          <w:sz w:val="23"/>
          <w:szCs w:val="23"/>
          <w:lang w:val="uk-UA"/>
        </w:rPr>
        <w:t>., асистент,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>голов</w:t>
      </w:r>
      <w:r>
        <w:rPr>
          <w:bCs/>
          <w:sz w:val="23"/>
          <w:szCs w:val="23"/>
          <w:lang w:val="uk-UA"/>
        </w:rPr>
        <w:t>а</w:t>
      </w:r>
      <w:r w:rsidRPr="00004F75">
        <w:rPr>
          <w:bCs/>
          <w:sz w:val="23"/>
          <w:szCs w:val="23"/>
          <w:lang w:val="uk-UA"/>
        </w:rPr>
        <w:t xml:space="preserve"> Ради молодих вчених </w:t>
      </w:r>
      <w:r w:rsidRPr="006F793B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Pr="004502A1">
        <w:rPr>
          <w:bCs/>
          <w:sz w:val="23"/>
          <w:szCs w:val="23"/>
          <w:lang w:val="uk-UA"/>
        </w:rPr>
        <w:t>;</w:t>
      </w:r>
    </w:p>
    <w:p w:rsidR="00393308" w:rsidRPr="00004F75" w:rsidRDefault="005C5732" w:rsidP="009577A0">
      <w:pPr>
        <w:spacing w:line="218" w:lineRule="auto"/>
        <w:jc w:val="both"/>
        <w:rPr>
          <w:bCs/>
          <w:sz w:val="23"/>
          <w:szCs w:val="23"/>
          <w:lang w:val="uk-UA"/>
        </w:rPr>
      </w:pPr>
      <w:proofErr w:type="spellStart"/>
      <w:r>
        <w:rPr>
          <w:b/>
          <w:sz w:val="23"/>
          <w:szCs w:val="23"/>
          <w:lang w:val="uk-UA"/>
        </w:rPr>
        <w:t>Гриньова</w:t>
      </w:r>
      <w:proofErr w:type="spellEnd"/>
      <w:r>
        <w:rPr>
          <w:b/>
          <w:sz w:val="23"/>
          <w:szCs w:val="23"/>
          <w:lang w:val="uk-UA"/>
        </w:rPr>
        <w:t xml:space="preserve"> І.І.</w:t>
      </w:r>
      <w:r w:rsidR="00393308" w:rsidRPr="00004F75">
        <w:rPr>
          <w:bCs/>
          <w:sz w:val="23"/>
          <w:szCs w:val="23"/>
          <w:lang w:val="uk-UA"/>
        </w:rPr>
        <w:t>,</w:t>
      </w:r>
      <w:r w:rsidR="00393308"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="00176960" w:rsidRPr="00004F75">
        <w:rPr>
          <w:bCs/>
          <w:sz w:val="23"/>
          <w:szCs w:val="23"/>
          <w:lang w:val="uk-UA"/>
        </w:rPr>
        <w:t>к.т.н</w:t>
      </w:r>
      <w:proofErr w:type="spellEnd"/>
      <w:r w:rsidR="00176960" w:rsidRPr="00004F75">
        <w:rPr>
          <w:bCs/>
          <w:sz w:val="23"/>
          <w:szCs w:val="23"/>
          <w:lang w:val="uk-UA"/>
        </w:rPr>
        <w:t xml:space="preserve">., </w:t>
      </w:r>
      <w:r>
        <w:rPr>
          <w:bCs/>
          <w:sz w:val="23"/>
          <w:szCs w:val="23"/>
          <w:lang w:val="uk-UA"/>
        </w:rPr>
        <w:t>старший викладач</w:t>
      </w:r>
      <w:r w:rsidR="00176960" w:rsidRPr="00004F75">
        <w:rPr>
          <w:bCs/>
          <w:sz w:val="23"/>
          <w:szCs w:val="23"/>
          <w:lang w:val="uk-UA"/>
        </w:rPr>
        <w:t xml:space="preserve">, </w:t>
      </w:r>
      <w:r w:rsidR="00823525" w:rsidRPr="00004F75">
        <w:rPr>
          <w:bCs/>
          <w:sz w:val="23"/>
          <w:szCs w:val="23"/>
          <w:lang w:val="uk-UA"/>
        </w:rPr>
        <w:t xml:space="preserve">голова Ради </w:t>
      </w:r>
      <w:r w:rsidR="00393308" w:rsidRPr="00004F75">
        <w:rPr>
          <w:bCs/>
          <w:sz w:val="23"/>
          <w:szCs w:val="23"/>
          <w:lang w:val="uk-UA"/>
        </w:rPr>
        <w:t>молодих вчених Архітектурно-художнього інституту</w:t>
      </w:r>
      <w:r w:rsidR="007A76F3" w:rsidRPr="00004F75">
        <w:rPr>
          <w:bCs/>
          <w:sz w:val="23"/>
          <w:szCs w:val="23"/>
          <w:lang w:val="uk-UA"/>
        </w:rPr>
        <w:t xml:space="preserve"> </w:t>
      </w:r>
      <w:r w:rsidR="00314252" w:rsidRPr="00591CDF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="00176960" w:rsidRPr="00004F75">
        <w:rPr>
          <w:bCs/>
          <w:sz w:val="23"/>
          <w:szCs w:val="23"/>
          <w:lang w:val="uk-UA"/>
        </w:rPr>
        <w:t>;</w:t>
      </w:r>
    </w:p>
    <w:p w:rsidR="00823525" w:rsidRPr="00004F75" w:rsidRDefault="00823525" w:rsidP="009577A0">
      <w:pPr>
        <w:spacing w:line="218" w:lineRule="auto"/>
        <w:jc w:val="both"/>
        <w:rPr>
          <w:b/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Даниленко</w:t>
      </w:r>
      <w:r w:rsidR="00D52ACC">
        <w:rPr>
          <w:b/>
          <w:bCs/>
          <w:sz w:val="23"/>
          <w:szCs w:val="23"/>
          <w:lang w:val="en-US"/>
        </w:rPr>
        <w:t> </w:t>
      </w:r>
      <w:r w:rsidRPr="00004F75">
        <w:rPr>
          <w:b/>
          <w:bCs/>
          <w:sz w:val="23"/>
          <w:szCs w:val="23"/>
          <w:lang w:val="uk-UA"/>
        </w:rPr>
        <w:t>А.В.</w:t>
      </w:r>
      <w:r w:rsidR="00E63265" w:rsidRPr="00004F75">
        <w:rPr>
          <w:b/>
          <w:bCs/>
          <w:sz w:val="23"/>
          <w:szCs w:val="23"/>
          <w:lang w:val="uk-UA"/>
        </w:rPr>
        <w:t>,</w:t>
      </w:r>
      <w:r w:rsidR="00176960"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="00176960" w:rsidRPr="00004F75">
        <w:rPr>
          <w:bCs/>
          <w:sz w:val="23"/>
          <w:szCs w:val="23"/>
          <w:lang w:val="uk-UA"/>
        </w:rPr>
        <w:t>к.т.н</w:t>
      </w:r>
      <w:proofErr w:type="spellEnd"/>
      <w:r w:rsidR="00176960" w:rsidRPr="00004F75">
        <w:rPr>
          <w:bCs/>
          <w:sz w:val="23"/>
          <w:szCs w:val="23"/>
          <w:lang w:val="uk-UA"/>
        </w:rPr>
        <w:t>., доцент,</w:t>
      </w:r>
      <w:r w:rsidRPr="00004F75">
        <w:rPr>
          <w:bCs/>
          <w:sz w:val="23"/>
          <w:szCs w:val="23"/>
          <w:lang w:val="uk-UA"/>
        </w:rPr>
        <w:t xml:space="preserve"> голова Ради молодих вчених </w:t>
      </w:r>
      <w:r w:rsidRPr="00004F75">
        <w:rPr>
          <w:sz w:val="23"/>
          <w:szCs w:val="23"/>
          <w:lang w:val="uk-UA"/>
        </w:rPr>
        <w:t>Будівельно-технологічного інституту</w:t>
      </w:r>
      <w:r w:rsidR="007A76F3" w:rsidRPr="00004F75">
        <w:rPr>
          <w:sz w:val="23"/>
          <w:szCs w:val="23"/>
          <w:lang w:val="uk-UA"/>
        </w:rPr>
        <w:t xml:space="preserve"> </w:t>
      </w:r>
      <w:r w:rsidR="00314252" w:rsidRPr="00591CDF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="00176960" w:rsidRPr="00004F75">
        <w:rPr>
          <w:sz w:val="23"/>
          <w:szCs w:val="23"/>
          <w:lang w:val="uk-UA"/>
        </w:rPr>
        <w:t>;</w:t>
      </w:r>
    </w:p>
    <w:p w:rsidR="00823525" w:rsidRPr="00314252" w:rsidRDefault="00823525" w:rsidP="009577A0">
      <w:pPr>
        <w:spacing w:line="218" w:lineRule="auto"/>
        <w:jc w:val="both"/>
        <w:rPr>
          <w:bCs/>
          <w:sz w:val="23"/>
          <w:szCs w:val="23"/>
          <w:lang w:val="uk-UA"/>
        </w:rPr>
      </w:pPr>
      <w:r w:rsidRPr="00314252">
        <w:rPr>
          <w:b/>
          <w:sz w:val="23"/>
          <w:szCs w:val="23"/>
          <w:lang w:val="uk-UA"/>
        </w:rPr>
        <w:t>Малахов</w:t>
      </w:r>
      <w:r w:rsidR="00D52ACC" w:rsidRPr="00314252">
        <w:rPr>
          <w:b/>
          <w:sz w:val="23"/>
          <w:szCs w:val="23"/>
          <w:lang w:val="en-US"/>
        </w:rPr>
        <w:t> </w:t>
      </w:r>
      <w:r w:rsidRPr="00314252">
        <w:rPr>
          <w:b/>
          <w:sz w:val="23"/>
          <w:szCs w:val="23"/>
          <w:lang w:val="uk-UA"/>
        </w:rPr>
        <w:t>В.В.</w:t>
      </w:r>
      <w:r w:rsidRPr="00314252">
        <w:rPr>
          <w:sz w:val="23"/>
          <w:szCs w:val="23"/>
          <w:lang w:val="uk-UA"/>
        </w:rPr>
        <w:t xml:space="preserve">, </w:t>
      </w:r>
      <w:proofErr w:type="spellStart"/>
      <w:r w:rsidR="00176960" w:rsidRPr="00314252">
        <w:rPr>
          <w:sz w:val="23"/>
          <w:szCs w:val="23"/>
          <w:lang w:val="uk-UA"/>
        </w:rPr>
        <w:t>к.т.н</w:t>
      </w:r>
      <w:proofErr w:type="spellEnd"/>
      <w:r w:rsidR="00176960" w:rsidRPr="00314252">
        <w:rPr>
          <w:sz w:val="23"/>
          <w:szCs w:val="23"/>
          <w:lang w:val="uk-UA"/>
        </w:rPr>
        <w:t xml:space="preserve">., доцент, </w:t>
      </w:r>
      <w:r w:rsidRPr="00314252">
        <w:rPr>
          <w:bCs/>
          <w:sz w:val="23"/>
          <w:szCs w:val="23"/>
          <w:lang w:val="uk-UA"/>
        </w:rPr>
        <w:t xml:space="preserve">голова Ради молодих вчених </w:t>
      </w:r>
      <w:r w:rsidRPr="00314252">
        <w:rPr>
          <w:sz w:val="23"/>
          <w:szCs w:val="23"/>
          <w:lang w:val="uk-UA"/>
        </w:rPr>
        <w:t>Інженерно-будівельного інституту</w:t>
      </w:r>
      <w:r w:rsidR="007A76F3" w:rsidRPr="00314252">
        <w:rPr>
          <w:sz w:val="23"/>
          <w:szCs w:val="23"/>
          <w:lang w:val="uk-UA"/>
        </w:rPr>
        <w:t xml:space="preserve"> </w:t>
      </w:r>
      <w:r w:rsidR="00314252" w:rsidRPr="00314252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="00176960" w:rsidRPr="00314252">
        <w:rPr>
          <w:bCs/>
          <w:sz w:val="23"/>
          <w:szCs w:val="23"/>
          <w:lang w:val="uk-UA"/>
        </w:rPr>
        <w:t>;</w:t>
      </w:r>
    </w:p>
    <w:p w:rsidR="00393308" w:rsidRPr="00004F75" w:rsidRDefault="00823525" w:rsidP="009577A0">
      <w:pPr>
        <w:spacing w:line="218" w:lineRule="auto"/>
        <w:jc w:val="both"/>
        <w:rPr>
          <w:sz w:val="23"/>
          <w:szCs w:val="23"/>
          <w:lang w:val="uk-UA"/>
        </w:rPr>
      </w:pPr>
      <w:proofErr w:type="spellStart"/>
      <w:r w:rsidRPr="00004F75">
        <w:rPr>
          <w:b/>
          <w:sz w:val="23"/>
          <w:szCs w:val="23"/>
          <w:lang w:val="uk-UA"/>
        </w:rPr>
        <w:t>Пандас</w:t>
      </w:r>
      <w:proofErr w:type="spellEnd"/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 xml:space="preserve">А.В., </w:t>
      </w:r>
      <w:proofErr w:type="spellStart"/>
      <w:r w:rsidR="00176960" w:rsidRPr="00004F75">
        <w:rPr>
          <w:sz w:val="23"/>
          <w:szCs w:val="23"/>
          <w:lang w:val="uk-UA"/>
        </w:rPr>
        <w:t>к.т.н</w:t>
      </w:r>
      <w:proofErr w:type="spellEnd"/>
      <w:r w:rsidR="00176960" w:rsidRPr="00004F75">
        <w:rPr>
          <w:sz w:val="23"/>
          <w:szCs w:val="23"/>
          <w:lang w:val="uk-UA"/>
        </w:rPr>
        <w:t xml:space="preserve">., доцент, </w:t>
      </w:r>
      <w:r w:rsidRPr="00004F75">
        <w:rPr>
          <w:bCs/>
          <w:sz w:val="23"/>
          <w:szCs w:val="23"/>
          <w:lang w:val="uk-UA"/>
        </w:rPr>
        <w:t xml:space="preserve">голова Ради молодих вчених </w:t>
      </w:r>
      <w:r w:rsidR="00404D3A" w:rsidRPr="00004F75">
        <w:rPr>
          <w:bCs/>
          <w:sz w:val="23"/>
          <w:szCs w:val="23"/>
          <w:lang w:val="uk-UA"/>
        </w:rPr>
        <w:t xml:space="preserve">навчально-наукового інституту Бізнесу </w:t>
      </w:r>
      <w:r w:rsidR="004D500F" w:rsidRPr="00004F75">
        <w:rPr>
          <w:bCs/>
          <w:sz w:val="23"/>
          <w:szCs w:val="23"/>
          <w:lang w:val="uk-UA"/>
        </w:rPr>
        <w:t>та інформаційних технологій</w:t>
      </w:r>
      <w:r w:rsidR="007A76F3" w:rsidRPr="00004F75">
        <w:rPr>
          <w:bCs/>
          <w:sz w:val="23"/>
          <w:szCs w:val="23"/>
          <w:lang w:val="uk-UA"/>
        </w:rPr>
        <w:t xml:space="preserve"> </w:t>
      </w:r>
      <w:r w:rsidR="00314252" w:rsidRPr="00591CDF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="007A76F3" w:rsidRPr="00004F75">
        <w:rPr>
          <w:bCs/>
          <w:sz w:val="23"/>
          <w:szCs w:val="23"/>
          <w:lang w:val="uk-UA"/>
        </w:rPr>
        <w:t>;</w:t>
      </w:r>
    </w:p>
    <w:p w:rsidR="00540226" w:rsidRPr="00004F75" w:rsidRDefault="00540226" w:rsidP="009577A0">
      <w:pPr>
        <w:spacing w:line="218" w:lineRule="auto"/>
        <w:jc w:val="both"/>
        <w:rPr>
          <w:b/>
          <w:bCs/>
          <w:sz w:val="23"/>
          <w:szCs w:val="23"/>
          <w:lang w:val="uk-UA"/>
        </w:rPr>
      </w:pPr>
      <w:proofErr w:type="spellStart"/>
      <w:r w:rsidRPr="00004F75">
        <w:rPr>
          <w:b/>
          <w:sz w:val="23"/>
          <w:szCs w:val="23"/>
          <w:lang w:val="uk-UA"/>
        </w:rPr>
        <w:t>Місько</w:t>
      </w:r>
      <w:proofErr w:type="spellEnd"/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 xml:space="preserve">Є.М., </w:t>
      </w:r>
      <w:r w:rsidRPr="00004F75">
        <w:rPr>
          <w:sz w:val="23"/>
          <w:szCs w:val="23"/>
          <w:lang w:val="uk-UA"/>
        </w:rPr>
        <w:t>асистент,</w:t>
      </w:r>
      <w:r w:rsidRPr="00004F75">
        <w:rPr>
          <w:b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голова Ради молодих вчених </w:t>
      </w:r>
      <w:r w:rsidRPr="00004F75">
        <w:rPr>
          <w:sz w:val="23"/>
          <w:szCs w:val="23"/>
          <w:lang w:val="uk-UA"/>
        </w:rPr>
        <w:t>Інституту гідротехнічного буд</w:t>
      </w:r>
      <w:r w:rsidR="004D500F" w:rsidRPr="00004F75">
        <w:rPr>
          <w:sz w:val="23"/>
          <w:szCs w:val="23"/>
          <w:lang w:val="uk-UA"/>
        </w:rPr>
        <w:t>івництва та цивільної інженерії</w:t>
      </w:r>
      <w:r w:rsidR="007A76F3" w:rsidRPr="00004F75">
        <w:rPr>
          <w:sz w:val="23"/>
          <w:szCs w:val="23"/>
          <w:lang w:val="uk-UA"/>
        </w:rPr>
        <w:t xml:space="preserve"> </w:t>
      </w:r>
      <w:r w:rsidR="00314252" w:rsidRPr="00591CDF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="004D500F" w:rsidRPr="00004F75">
        <w:rPr>
          <w:sz w:val="23"/>
          <w:szCs w:val="23"/>
          <w:lang w:val="uk-UA"/>
        </w:rPr>
        <w:t>.</w:t>
      </w:r>
    </w:p>
    <w:p w:rsidR="00393308" w:rsidRPr="00D52ACC" w:rsidRDefault="00393308" w:rsidP="009577A0">
      <w:pPr>
        <w:spacing w:line="223" w:lineRule="auto"/>
        <w:jc w:val="center"/>
        <w:rPr>
          <w:bCs/>
          <w:sz w:val="10"/>
          <w:szCs w:val="23"/>
          <w:lang w:val="uk-UA"/>
        </w:rPr>
      </w:pPr>
    </w:p>
    <w:p w:rsidR="003E341F" w:rsidRPr="00004F75" w:rsidRDefault="003E341F" w:rsidP="009577A0">
      <w:pPr>
        <w:spacing w:line="223" w:lineRule="auto"/>
        <w:ind w:firstLine="284"/>
        <w:jc w:val="both"/>
        <w:rPr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Метою</w:t>
      </w:r>
      <w:r w:rsidR="00110627" w:rsidRPr="00004F75">
        <w:rPr>
          <w:b/>
          <w:bCs/>
          <w:sz w:val="23"/>
          <w:szCs w:val="23"/>
          <w:lang w:val="uk-UA"/>
        </w:rPr>
        <w:t xml:space="preserve"> конференц</w:t>
      </w:r>
      <w:r w:rsidRPr="00004F75">
        <w:rPr>
          <w:b/>
          <w:bCs/>
          <w:sz w:val="23"/>
          <w:szCs w:val="23"/>
          <w:lang w:val="uk-UA"/>
        </w:rPr>
        <w:t>ії</w:t>
      </w:r>
      <w:r w:rsidR="00110627" w:rsidRPr="00004F75">
        <w:rPr>
          <w:bCs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>є</w:t>
      </w:r>
      <w:r w:rsidR="00110627" w:rsidRPr="00004F75">
        <w:rPr>
          <w:bCs/>
          <w:sz w:val="23"/>
          <w:szCs w:val="23"/>
          <w:lang w:val="uk-UA"/>
        </w:rPr>
        <w:t xml:space="preserve"> </w:t>
      </w:r>
      <w:r w:rsidR="00E63265" w:rsidRPr="00004F75">
        <w:rPr>
          <w:bCs/>
          <w:sz w:val="23"/>
          <w:szCs w:val="23"/>
          <w:lang w:val="uk-UA"/>
        </w:rPr>
        <w:t>обмін</w:t>
      </w:r>
      <w:r w:rsidRPr="00004F75">
        <w:rPr>
          <w:bCs/>
          <w:sz w:val="23"/>
          <w:szCs w:val="23"/>
          <w:lang w:val="uk-UA"/>
        </w:rPr>
        <w:t xml:space="preserve"> науково-технічною інформацією </w:t>
      </w:r>
      <w:r w:rsidR="00176960" w:rsidRPr="00004F75">
        <w:rPr>
          <w:bCs/>
          <w:sz w:val="23"/>
          <w:szCs w:val="23"/>
          <w:lang w:val="uk-UA"/>
        </w:rPr>
        <w:t xml:space="preserve">щодо </w:t>
      </w:r>
      <w:r w:rsidR="00E63265" w:rsidRPr="00004F75">
        <w:rPr>
          <w:bCs/>
          <w:sz w:val="23"/>
          <w:szCs w:val="23"/>
          <w:lang w:val="uk-UA"/>
        </w:rPr>
        <w:t xml:space="preserve">проблем </w:t>
      </w:r>
      <w:r w:rsidR="00A008C2" w:rsidRPr="00004F75">
        <w:rPr>
          <w:bCs/>
          <w:sz w:val="23"/>
          <w:szCs w:val="23"/>
          <w:lang w:val="uk-UA"/>
        </w:rPr>
        <w:t>сучасно</w:t>
      </w:r>
      <w:r w:rsidR="006763FD" w:rsidRPr="00004F75">
        <w:rPr>
          <w:bCs/>
          <w:sz w:val="23"/>
          <w:szCs w:val="23"/>
          <w:lang w:val="uk-UA"/>
        </w:rPr>
        <w:t>го</w:t>
      </w:r>
      <w:r w:rsidR="00A008C2" w:rsidRPr="00004F75">
        <w:rPr>
          <w:bCs/>
          <w:sz w:val="23"/>
          <w:szCs w:val="23"/>
          <w:lang w:val="uk-UA"/>
        </w:rPr>
        <w:t xml:space="preserve"> </w:t>
      </w:r>
      <w:r w:rsidR="00E63265" w:rsidRPr="00004F75">
        <w:rPr>
          <w:bCs/>
          <w:sz w:val="23"/>
          <w:szCs w:val="23"/>
          <w:lang w:val="uk-UA"/>
        </w:rPr>
        <w:t>будівельного комплексу</w:t>
      </w:r>
      <w:r w:rsidR="006763FD" w:rsidRPr="00004F75">
        <w:rPr>
          <w:bCs/>
          <w:sz w:val="23"/>
          <w:szCs w:val="23"/>
          <w:lang w:val="uk-UA"/>
        </w:rPr>
        <w:t xml:space="preserve"> та архітектури</w:t>
      </w:r>
      <w:r w:rsidR="00E63265" w:rsidRPr="00004F75">
        <w:rPr>
          <w:bCs/>
          <w:sz w:val="23"/>
          <w:szCs w:val="23"/>
          <w:lang w:val="uk-UA"/>
        </w:rPr>
        <w:t>,</w:t>
      </w:r>
      <w:r w:rsidR="00A008C2" w:rsidRPr="00004F75">
        <w:rPr>
          <w:bCs/>
          <w:sz w:val="23"/>
          <w:szCs w:val="23"/>
          <w:lang w:val="uk-UA"/>
        </w:rPr>
        <w:t xml:space="preserve"> а також</w:t>
      </w:r>
      <w:r w:rsidR="00E63265" w:rsidRPr="00004F75">
        <w:rPr>
          <w:bCs/>
          <w:sz w:val="23"/>
          <w:szCs w:val="23"/>
          <w:lang w:val="uk-UA"/>
        </w:rPr>
        <w:t xml:space="preserve"> сприяння </w:t>
      </w:r>
      <w:r w:rsidR="007A76F3" w:rsidRPr="00004F75">
        <w:rPr>
          <w:bCs/>
          <w:sz w:val="23"/>
          <w:szCs w:val="23"/>
          <w:lang w:val="uk-UA"/>
        </w:rPr>
        <w:t>популяризації</w:t>
      </w:r>
      <w:r w:rsidR="00E63265" w:rsidRPr="00004F75">
        <w:rPr>
          <w:bCs/>
          <w:sz w:val="23"/>
          <w:szCs w:val="23"/>
          <w:lang w:val="uk-UA"/>
        </w:rPr>
        <w:t xml:space="preserve"> наукової </w:t>
      </w:r>
      <w:r w:rsidR="007A76F3" w:rsidRPr="00004F75">
        <w:rPr>
          <w:bCs/>
          <w:sz w:val="23"/>
          <w:szCs w:val="23"/>
          <w:lang w:val="uk-UA"/>
        </w:rPr>
        <w:t>діяльності</w:t>
      </w:r>
      <w:r w:rsidR="00E63265" w:rsidRPr="00004F75">
        <w:rPr>
          <w:bCs/>
          <w:sz w:val="23"/>
          <w:szCs w:val="23"/>
          <w:lang w:val="uk-UA"/>
        </w:rPr>
        <w:t xml:space="preserve"> серед здобувачів вищої освіти та молодих вчених.</w:t>
      </w:r>
    </w:p>
    <w:p w:rsidR="00004F75" w:rsidRPr="00004F75" w:rsidRDefault="00004F75" w:rsidP="00D52ACC">
      <w:pPr>
        <w:spacing w:line="228" w:lineRule="auto"/>
        <w:ind w:right="-1" w:firstLine="175"/>
        <w:jc w:val="both"/>
        <w:rPr>
          <w:b/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 xml:space="preserve">Основні наукові питання: </w:t>
      </w:r>
    </w:p>
    <w:p w:rsidR="00004F75" w:rsidRPr="00004F75" w:rsidRDefault="00004F75" w:rsidP="009577A0">
      <w:pPr>
        <w:spacing w:line="221" w:lineRule="auto"/>
        <w:ind w:right="-1" w:firstLine="176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проблеми експлуатації і реконструкції будівель і споруд; </w:t>
      </w:r>
    </w:p>
    <w:p w:rsidR="00004F75" w:rsidRPr="00004F75" w:rsidRDefault="00004F75" w:rsidP="009577A0">
      <w:pPr>
        <w:spacing w:line="221" w:lineRule="auto"/>
        <w:ind w:right="-1" w:firstLine="176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нові матеріали і технології у будівництві; </w:t>
      </w:r>
    </w:p>
    <w:p w:rsidR="00004F75" w:rsidRPr="00004F75" w:rsidRDefault="00004F75" w:rsidP="009577A0">
      <w:pPr>
        <w:spacing w:line="221" w:lineRule="auto"/>
        <w:ind w:right="-1" w:firstLine="176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- підвищення ефективності будівельних конструкцій;</w:t>
      </w:r>
    </w:p>
    <w:p w:rsidR="00004F75" w:rsidRPr="00004F75" w:rsidRDefault="00004F75" w:rsidP="009577A0">
      <w:pPr>
        <w:spacing w:line="221" w:lineRule="auto"/>
        <w:ind w:firstLine="176"/>
        <w:jc w:val="both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проблеми сучасної </w:t>
      </w:r>
      <w:r w:rsidR="005B0A6A" w:rsidRPr="00004F75">
        <w:rPr>
          <w:sz w:val="23"/>
          <w:szCs w:val="23"/>
          <w:lang w:val="uk-UA"/>
        </w:rPr>
        <w:t>архітектури</w:t>
      </w:r>
      <w:r w:rsidRPr="00004F75">
        <w:rPr>
          <w:sz w:val="23"/>
          <w:szCs w:val="23"/>
          <w:lang w:val="uk-UA"/>
        </w:rPr>
        <w:t>;</w:t>
      </w:r>
    </w:p>
    <w:p w:rsidR="00004F75" w:rsidRPr="00004F75" w:rsidRDefault="00004F75" w:rsidP="009577A0">
      <w:pPr>
        <w:spacing w:line="221" w:lineRule="auto"/>
        <w:ind w:firstLine="176"/>
        <w:jc w:val="both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- перехід до Європейських стандартів у будівництві.</w:t>
      </w:r>
    </w:p>
    <w:p w:rsidR="00AC7BA9" w:rsidRPr="009577A0" w:rsidRDefault="003E341F" w:rsidP="009577A0">
      <w:pPr>
        <w:spacing w:line="221" w:lineRule="auto"/>
        <w:ind w:firstLine="284"/>
        <w:jc w:val="both"/>
        <w:rPr>
          <w:sz w:val="23"/>
          <w:szCs w:val="23"/>
          <w:lang w:val="uk-UA"/>
        </w:rPr>
      </w:pPr>
      <w:r w:rsidRPr="009577A0">
        <w:rPr>
          <w:bCs/>
          <w:sz w:val="23"/>
          <w:szCs w:val="23"/>
          <w:lang w:val="uk-UA"/>
        </w:rPr>
        <w:lastRenderedPageBreak/>
        <w:t xml:space="preserve">Програмою конференції передбачені виставки та презентації досягнень </w:t>
      </w:r>
      <w:r w:rsidR="0066381F" w:rsidRPr="009577A0">
        <w:rPr>
          <w:bCs/>
          <w:sz w:val="23"/>
          <w:szCs w:val="23"/>
          <w:lang w:val="uk-UA"/>
        </w:rPr>
        <w:t>студентської науково-дослідної роботи на кафедрах, у наукових гуртках та проблемних групах, а також найкращ</w:t>
      </w:r>
      <w:r w:rsidR="009577A0">
        <w:rPr>
          <w:bCs/>
          <w:sz w:val="23"/>
          <w:szCs w:val="23"/>
          <w:lang w:val="uk-UA"/>
        </w:rPr>
        <w:t>их</w:t>
      </w:r>
      <w:r w:rsidR="0066381F" w:rsidRPr="009577A0">
        <w:rPr>
          <w:bCs/>
          <w:sz w:val="23"/>
          <w:szCs w:val="23"/>
          <w:lang w:val="uk-UA"/>
        </w:rPr>
        <w:t xml:space="preserve"> </w:t>
      </w:r>
      <w:r w:rsidR="009577A0">
        <w:rPr>
          <w:bCs/>
          <w:sz w:val="23"/>
          <w:szCs w:val="23"/>
          <w:lang w:val="uk-UA"/>
        </w:rPr>
        <w:t>робіт</w:t>
      </w:r>
      <w:r w:rsidR="0066381F" w:rsidRPr="009577A0">
        <w:rPr>
          <w:bCs/>
          <w:sz w:val="23"/>
          <w:szCs w:val="23"/>
          <w:lang w:val="uk-UA"/>
        </w:rPr>
        <w:t xml:space="preserve"> </w:t>
      </w:r>
      <w:r w:rsidR="009577A0" w:rsidRPr="009577A0">
        <w:rPr>
          <w:bCs/>
          <w:sz w:val="23"/>
          <w:szCs w:val="23"/>
          <w:lang w:val="uk-UA"/>
        </w:rPr>
        <w:t xml:space="preserve">Всеукраїнського конкурсу студентських наукових робіт з галузей знань і спеціальностей </w:t>
      </w:r>
      <w:r w:rsidR="006F235A" w:rsidRPr="009577A0">
        <w:rPr>
          <w:bCs/>
          <w:sz w:val="23"/>
          <w:szCs w:val="23"/>
          <w:lang w:val="uk-UA"/>
        </w:rPr>
        <w:t>за 20</w:t>
      </w:r>
      <w:r w:rsidR="008504BA" w:rsidRPr="009577A0">
        <w:rPr>
          <w:bCs/>
          <w:sz w:val="23"/>
          <w:szCs w:val="23"/>
          <w:lang w:val="uk-UA"/>
        </w:rPr>
        <w:t>20</w:t>
      </w:r>
      <w:r w:rsidR="006763FD" w:rsidRPr="009577A0">
        <w:rPr>
          <w:bCs/>
          <w:sz w:val="23"/>
          <w:szCs w:val="23"/>
          <w:lang w:val="uk-UA"/>
        </w:rPr>
        <w:t>/</w:t>
      </w:r>
      <w:r w:rsidR="006F235A" w:rsidRPr="009577A0">
        <w:rPr>
          <w:bCs/>
          <w:sz w:val="23"/>
          <w:szCs w:val="23"/>
          <w:lang w:val="uk-UA"/>
        </w:rPr>
        <w:t>2</w:t>
      </w:r>
      <w:r w:rsidR="008504BA" w:rsidRPr="009577A0">
        <w:rPr>
          <w:bCs/>
          <w:sz w:val="23"/>
          <w:szCs w:val="23"/>
          <w:lang w:val="uk-UA"/>
        </w:rPr>
        <w:t>1</w:t>
      </w:r>
      <w:r w:rsidR="0066381F" w:rsidRPr="009577A0">
        <w:rPr>
          <w:bCs/>
          <w:sz w:val="23"/>
          <w:szCs w:val="23"/>
          <w:lang w:val="uk-UA"/>
        </w:rPr>
        <w:t xml:space="preserve"> навчальний рік.</w:t>
      </w:r>
    </w:p>
    <w:p w:rsidR="00AC7BA9" w:rsidRPr="00004F75" w:rsidRDefault="00AC7BA9" w:rsidP="009577A0">
      <w:pPr>
        <w:spacing w:line="221" w:lineRule="auto"/>
        <w:jc w:val="both"/>
        <w:rPr>
          <w:bCs/>
          <w:sz w:val="8"/>
          <w:szCs w:val="23"/>
          <w:lang w:val="uk-UA"/>
        </w:rPr>
      </w:pPr>
      <w:bookmarkStart w:id="0" w:name="_GoBack"/>
      <w:bookmarkEnd w:id="0"/>
    </w:p>
    <w:p w:rsidR="005D626E" w:rsidRPr="007A1EB8" w:rsidRDefault="00EF46AD" w:rsidP="009577A0">
      <w:pPr>
        <w:spacing w:line="221" w:lineRule="auto"/>
        <w:ind w:firstLine="284"/>
        <w:jc w:val="both"/>
        <w:rPr>
          <w:bCs/>
          <w:sz w:val="23"/>
          <w:szCs w:val="23"/>
          <w:lang w:val="uk-UA"/>
        </w:rPr>
      </w:pPr>
      <w:r w:rsidRPr="007A1EB8">
        <w:rPr>
          <w:b/>
          <w:bCs/>
          <w:sz w:val="23"/>
          <w:szCs w:val="23"/>
          <w:lang w:val="uk-UA"/>
        </w:rPr>
        <w:t>У заявці</w:t>
      </w:r>
      <w:r w:rsidRPr="007A1EB8">
        <w:rPr>
          <w:bCs/>
          <w:sz w:val="23"/>
          <w:szCs w:val="23"/>
          <w:lang w:val="uk-UA"/>
        </w:rPr>
        <w:t xml:space="preserve"> </w:t>
      </w:r>
      <w:r w:rsidRPr="007A1EB8">
        <w:rPr>
          <w:b/>
          <w:bCs/>
          <w:sz w:val="23"/>
          <w:szCs w:val="23"/>
          <w:lang w:val="uk-UA"/>
        </w:rPr>
        <w:t>на участь в конференції в</w:t>
      </w:r>
      <w:r w:rsidR="00B56EBD" w:rsidRPr="007A1EB8">
        <w:rPr>
          <w:b/>
          <w:bCs/>
          <w:sz w:val="23"/>
          <w:szCs w:val="23"/>
          <w:lang w:val="uk-UA"/>
        </w:rPr>
        <w:t>к</w:t>
      </w:r>
      <w:r w:rsidRPr="007A1EB8">
        <w:rPr>
          <w:b/>
          <w:bCs/>
          <w:sz w:val="23"/>
          <w:szCs w:val="23"/>
          <w:lang w:val="uk-UA"/>
        </w:rPr>
        <w:t>аж</w:t>
      </w:r>
      <w:r w:rsidR="00B56EBD" w:rsidRPr="007A1EB8">
        <w:rPr>
          <w:b/>
          <w:bCs/>
          <w:sz w:val="23"/>
          <w:szCs w:val="23"/>
          <w:lang w:val="uk-UA"/>
        </w:rPr>
        <w:t>і</w:t>
      </w:r>
      <w:r w:rsidRPr="007A1EB8">
        <w:rPr>
          <w:b/>
          <w:bCs/>
          <w:sz w:val="23"/>
          <w:szCs w:val="23"/>
          <w:lang w:val="uk-UA"/>
        </w:rPr>
        <w:t>ть</w:t>
      </w:r>
      <w:r w:rsidRPr="007A1EB8">
        <w:rPr>
          <w:bCs/>
          <w:sz w:val="23"/>
          <w:szCs w:val="23"/>
          <w:lang w:val="uk-UA"/>
        </w:rPr>
        <w:t xml:space="preserve"> Ваше пр</w:t>
      </w:r>
      <w:r w:rsidR="007A76F3" w:rsidRPr="007A1EB8">
        <w:rPr>
          <w:bCs/>
          <w:sz w:val="23"/>
          <w:szCs w:val="23"/>
          <w:lang w:val="uk-UA"/>
        </w:rPr>
        <w:t>і</w:t>
      </w:r>
      <w:r w:rsidRPr="007A1EB8">
        <w:rPr>
          <w:bCs/>
          <w:sz w:val="23"/>
          <w:szCs w:val="23"/>
          <w:lang w:val="uk-UA"/>
        </w:rPr>
        <w:t xml:space="preserve">звище, ім’я, по-батькові, </w:t>
      </w:r>
      <w:r w:rsidR="00C319BC" w:rsidRPr="007A1EB8">
        <w:rPr>
          <w:bCs/>
          <w:sz w:val="23"/>
          <w:szCs w:val="23"/>
          <w:lang w:val="uk-UA"/>
        </w:rPr>
        <w:t>місце навчання</w:t>
      </w:r>
      <w:r w:rsidR="007A76F3" w:rsidRPr="007A1EB8">
        <w:rPr>
          <w:bCs/>
          <w:sz w:val="23"/>
          <w:szCs w:val="23"/>
          <w:lang w:val="uk-UA"/>
        </w:rPr>
        <w:t xml:space="preserve"> і</w:t>
      </w:r>
      <w:r w:rsidR="00EE1596" w:rsidRPr="007A1EB8">
        <w:rPr>
          <w:bCs/>
          <w:sz w:val="23"/>
          <w:szCs w:val="23"/>
          <w:lang w:val="uk-UA"/>
        </w:rPr>
        <w:t xml:space="preserve"> номер групи</w:t>
      </w:r>
      <w:r w:rsidR="007A76F3" w:rsidRPr="007A1EB8">
        <w:rPr>
          <w:bCs/>
          <w:sz w:val="23"/>
          <w:szCs w:val="23"/>
          <w:lang w:val="uk-UA"/>
        </w:rPr>
        <w:t xml:space="preserve"> (або місце роботи і </w:t>
      </w:r>
      <w:r w:rsidR="00C319BC" w:rsidRPr="007A1EB8">
        <w:rPr>
          <w:bCs/>
          <w:sz w:val="23"/>
          <w:szCs w:val="23"/>
          <w:lang w:val="uk-UA"/>
        </w:rPr>
        <w:t>посаду</w:t>
      </w:r>
      <w:r w:rsidR="007A76F3" w:rsidRPr="007A1EB8">
        <w:rPr>
          <w:bCs/>
          <w:sz w:val="23"/>
          <w:szCs w:val="23"/>
          <w:lang w:val="uk-UA"/>
        </w:rPr>
        <w:t>)</w:t>
      </w:r>
      <w:r w:rsidR="00C319BC" w:rsidRPr="007A1EB8">
        <w:rPr>
          <w:bCs/>
          <w:sz w:val="23"/>
          <w:szCs w:val="23"/>
          <w:lang w:val="uk-UA"/>
        </w:rPr>
        <w:t>, науковий ступень і вчене звання (при наявності), контактні данні (</w:t>
      </w:r>
      <w:r w:rsidR="00C319BC" w:rsidRPr="007A1EB8">
        <w:rPr>
          <w:bCs/>
          <w:sz w:val="23"/>
          <w:szCs w:val="23"/>
          <w:lang w:val="en-US"/>
        </w:rPr>
        <w:t>e</w:t>
      </w:r>
      <w:r w:rsidR="00C319BC" w:rsidRPr="007A1EB8">
        <w:rPr>
          <w:bCs/>
          <w:sz w:val="23"/>
          <w:szCs w:val="23"/>
          <w:lang w:val="uk-UA"/>
        </w:rPr>
        <w:t>-</w:t>
      </w:r>
      <w:r w:rsidR="00C319BC" w:rsidRPr="007A1EB8">
        <w:rPr>
          <w:bCs/>
          <w:sz w:val="23"/>
          <w:szCs w:val="23"/>
          <w:lang w:val="en-US"/>
        </w:rPr>
        <w:t>mail</w:t>
      </w:r>
      <w:r w:rsidR="00C319BC" w:rsidRPr="007A1EB8">
        <w:rPr>
          <w:bCs/>
          <w:sz w:val="23"/>
          <w:szCs w:val="23"/>
          <w:lang w:val="uk-UA"/>
        </w:rPr>
        <w:t xml:space="preserve">, телефон, поштову адресу), </w:t>
      </w:r>
      <w:r w:rsidR="007A76F3" w:rsidRPr="007A1EB8">
        <w:rPr>
          <w:bCs/>
          <w:sz w:val="23"/>
          <w:szCs w:val="23"/>
          <w:lang w:val="uk-UA"/>
        </w:rPr>
        <w:t xml:space="preserve">ПІБ і науковий ступень наукового керівника, </w:t>
      </w:r>
      <w:r w:rsidR="00115276" w:rsidRPr="007A1EB8">
        <w:rPr>
          <w:bCs/>
          <w:sz w:val="23"/>
          <w:szCs w:val="23"/>
          <w:lang w:val="uk-UA"/>
        </w:rPr>
        <w:t>яку форму участі Ви плануєте (виступ з доповіддю</w:t>
      </w:r>
      <w:r w:rsidR="00EE1596" w:rsidRPr="007A1EB8">
        <w:rPr>
          <w:bCs/>
          <w:sz w:val="23"/>
          <w:szCs w:val="23"/>
          <w:lang w:val="uk-UA"/>
        </w:rPr>
        <w:t xml:space="preserve"> і друк статті</w:t>
      </w:r>
      <w:r w:rsidR="00115276" w:rsidRPr="007A1EB8">
        <w:rPr>
          <w:bCs/>
          <w:sz w:val="23"/>
          <w:szCs w:val="23"/>
          <w:lang w:val="uk-UA"/>
        </w:rPr>
        <w:t>, участь в дискусії</w:t>
      </w:r>
      <w:r w:rsidR="00EE1596" w:rsidRPr="007A1EB8">
        <w:rPr>
          <w:bCs/>
          <w:sz w:val="23"/>
          <w:szCs w:val="23"/>
          <w:lang w:val="uk-UA"/>
        </w:rPr>
        <w:t xml:space="preserve"> і друк статті</w:t>
      </w:r>
      <w:r w:rsidR="00115276" w:rsidRPr="007A1EB8">
        <w:rPr>
          <w:bCs/>
          <w:sz w:val="23"/>
          <w:szCs w:val="23"/>
          <w:lang w:val="uk-UA"/>
        </w:rPr>
        <w:t>,</w:t>
      </w:r>
      <w:r w:rsidR="00EE1596" w:rsidRPr="007A1EB8">
        <w:rPr>
          <w:bCs/>
          <w:sz w:val="23"/>
          <w:szCs w:val="23"/>
          <w:lang w:val="uk-UA"/>
        </w:rPr>
        <w:t xml:space="preserve"> лише друкування статті</w:t>
      </w:r>
      <w:r w:rsidR="00115276" w:rsidRPr="007A1EB8">
        <w:rPr>
          <w:bCs/>
          <w:sz w:val="23"/>
          <w:szCs w:val="23"/>
          <w:lang w:val="uk-UA"/>
        </w:rPr>
        <w:t>, лише участь в дискусії)</w:t>
      </w:r>
      <w:r w:rsidR="00C319BC" w:rsidRPr="007A1EB8">
        <w:rPr>
          <w:bCs/>
          <w:sz w:val="23"/>
          <w:szCs w:val="23"/>
          <w:lang w:val="uk-UA"/>
        </w:rPr>
        <w:t xml:space="preserve">, а також тему Вашої доповіді. </w:t>
      </w:r>
      <w:r w:rsidR="00BD4736" w:rsidRPr="007A1EB8">
        <w:rPr>
          <w:bCs/>
          <w:sz w:val="23"/>
          <w:szCs w:val="23"/>
          <w:lang w:val="uk-UA"/>
        </w:rPr>
        <w:t>Для д</w:t>
      </w:r>
      <w:r w:rsidR="00C319BC" w:rsidRPr="007A1EB8">
        <w:rPr>
          <w:bCs/>
          <w:sz w:val="23"/>
          <w:szCs w:val="23"/>
          <w:lang w:val="uk-UA"/>
        </w:rPr>
        <w:t>оповід</w:t>
      </w:r>
      <w:r w:rsidR="00BD4736" w:rsidRPr="007A1EB8">
        <w:rPr>
          <w:bCs/>
          <w:sz w:val="23"/>
          <w:szCs w:val="23"/>
          <w:lang w:val="uk-UA"/>
        </w:rPr>
        <w:t>ей за авторством кількох авторів</w:t>
      </w:r>
      <w:r w:rsidR="00C319BC" w:rsidRPr="007A1EB8">
        <w:rPr>
          <w:bCs/>
          <w:sz w:val="23"/>
          <w:szCs w:val="23"/>
          <w:lang w:val="uk-UA"/>
        </w:rPr>
        <w:t xml:space="preserve"> слід надати данні про всіх співавтор</w:t>
      </w:r>
      <w:r w:rsidR="00BD4736" w:rsidRPr="007A1EB8">
        <w:rPr>
          <w:bCs/>
          <w:sz w:val="23"/>
          <w:szCs w:val="23"/>
          <w:lang w:val="uk-UA"/>
        </w:rPr>
        <w:t>ів</w:t>
      </w:r>
      <w:r w:rsidR="00C319BC" w:rsidRPr="007A1EB8">
        <w:rPr>
          <w:bCs/>
          <w:sz w:val="23"/>
          <w:szCs w:val="23"/>
          <w:lang w:val="uk-UA"/>
        </w:rPr>
        <w:t>.</w:t>
      </w:r>
    </w:p>
    <w:p w:rsidR="006763FD" w:rsidRPr="0049729F" w:rsidRDefault="006763FD" w:rsidP="009577A0">
      <w:pPr>
        <w:spacing w:line="221" w:lineRule="auto"/>
        <w:ind w:firstLine="426"/>
        <w:jc w:val="both"/>
        <w:rPr>
          <w:b/>
          <w:sz w:val="10"/>
          <w:szCs w:val="10"/>
          <w:lang w:val="uk-UA"/>
        </w:rPr>
      </w:pPr>
    </w:p>
    <w:p w:rsidR="008A312B" w:rsidRPr="007A1EB8" w:rsidRDefault="008A312B" w:rsidP="009577A0">
      <w:pPr>
        <w:spacing w:line="221" w:lineRule="auto"/>
        <w:ind w:firstLine="284"/>
        <w:jc w:val="both"/>
        <w:rPr>
          <w:sz w:val="23"/>
          <w:szCs w:val="23"/>
          <w:lang w:val="uk-UA"/>
        </w:rPr>
      </w:pPr>
      <w:r w:rsidRPr="007A1EB8">
        <w:rPr>
          <w:b/>
          <w:sz w:val="23"/>
          <w:szCs w:val="23"/>
          <w:lang w:val="uk-UA"/>
        </w:rPr>
        <w:t>Вимоги до оформлення статей</w:t>
      </w:r>
      <w:r w:rsidR="007A1EB8">
        <w:rPr>
          <w:b/>
          <w:sz w:val="23"/>
          <w:szCs w:val="23"/>
          <w:lang w:val="uk-UA"/>
        </w:rPr>
        <w:t>:</w:t>
      </w:r>
    </w:p>
    <w:p w:rsidR="00687C0A" w:rsidRPr="009577A0" w:rsidRDefault="00687C0A" w:rsidP="009577A0">
      <w:pPr>
        <w:spacing w:line="221" w:lineRule="auto"/>
        <w:ind w:firstLine="284"/>
        <w:jc w:val="both"/>
        <w:rPr>
          <w:sz w:val="23"/>
          <w:szCs w:val="23"/>
          <w:lang w:val="uk-UA"/>
        </w:rPr>
      </w:pPr>
      <w:r w:rsidRPr="009577A0">
        <w:rPr>
          <w:sz w:val="23"/>
          <w:szCs w:val="23"/>
          <w:lang w:val="uk-UA"/>
        </w:rPr>
        <w:t xml:space="preserve">Стаття </w:t>
      </w:r>
      <w:r w:rsidRPr="009577A0">
        <w:rPr>
          <w:sz w:val="23"/>
          <w:szCs w:val="23"/>
          <w:u w:val="single"/>
          <w:lang w:val="uk-UA"/>
        </w:rPr>
        <w:t>має включати</w:t>
      </w:r>
      <w:r w:rsidRPr="009577A0">
        <w:rPr>
          <w:sz w:val="23"/>
          <w:szCs w:val="23"/>
          <w:lang w:val="uk-UA"/>
        </w:rPr>
        <w:t>: анотацію, актуальність, основну частину, висновки та результати, літературу.</w:t>
      </w:r>
      <w:r w:rsidR="009577A0" w:rsidRPr="009577A0">
        <w:rPr>
          <w:sz w:val="23"/>
          <w:szCs w:val="23"/>
          <w:lang w:val="uk-UA"/>
        </w:rPr>
        <w:t xml:space="preserve"> </w:t>
      </w:r>
      <w:r w:rsidRPr="009577A0">
        <w:rPr>
          <w:sz w:val="23"/>
          <w:szCs w:val="23"/>
          <w:lang w:val="uk-UA"/>
        </w:rPr>
        <w:t>Розмір аркушу А5. Обсяг статті 3-6 повних сторінок. Всі поля по 2 см. Абзацний відступ 0,5 см. Вирівнювання</w:t>
      </w:r>
      <w:r w:rsidR="007A1EB8" w:rsidRPr="009577A0">
        <w:rPr>
          <w:sz w:val="23"/>
          <w:szCs w:val="23"/>
          <w:lang w:val="uk-UA"/>
        </w:rPr>
        <w:t xml:space="preserve"> по ширині. </w:t>
      </w:r>
      <w:proofErr w:type="spellStart"/>
      <w:r w:rsidR="007A1EB8" w:rsidRPr="009577A0">
        <w:rPr>
          <w:sz w:val="23"/>
          <w:szCs w:val="23"/>
          <w:lang w:val="uk-UA"/>
        </w:rPr>
        <w:t>Times</w:t>
      </w:r>
      <w:proofErr w:type="spellEnd"/>
      <w:r w:rsidR="007A1EB8" w:rsidRPr="009577A0">
        <w:rPr>
          <w:sz w:val="23"/>
          <w:szCs w:val="23"/>
          <w:lang w:val="uk-UA"/>
        </w:rPr>
        <w:t xml:space="preserve"> </w:t>
      </w:r>
      <w:proofErr w:type="spellStart"/>
      <w:r w:rsidR="007A1EB8" w:rsidRPr="009577A0">
        <w:rPr>
          <w:sz w:val="23"/>
          <w:szCs w:val="23"/>
          <w:lang w:val="uk-UA"/>
        </w:rPr>
        <w:t>New</w:t>
      </w:r>
      <w:proofErr w:type="spellEnd"/>
      <w:r w:rsidR="007A1EB8" w:rsidRPr="009577A0">
        <w:rPr>
          <w:sz w:val="23"/>
          <w:szCs w:val="23"/>
          <w:lang w:val="uk-UA"/>
        </w:rPr>
        <w:t xml:space="preserve"> </w:t>
      </w:r>
      <w:proofErr w:type="spellStart"/>
      <w:r w:rsidR="007A1EB8" w:rsidRPr="009577A0">
        <w:rPr>
          <w:sz w:val="23"/>
          <w:szCs w:val="23"/>
          <w:lang w:val="uk-UA"/>
        </w:rPr>
        <w:t>Roman</w:t>
      </w:r>
      <w:proofErr w:type="spellEnd"/>
      <w:r w:rsidR="007A1EB8" w:rsidRPr="009577A0">
        <w:rPr>
          <w:sz w:val="23"/>
          <w:szCs w:val="23"/>
          <w:lang w:val="uk-UA"/>
        </w:rPr>
        <w:t>, 10</w:t>
      </w:r>
      <w:r w:rsidRPr="009577A0">
        <w:rPr>
          <w:sz w:val="23"/>
          <w:szCs w:val="23"/>
          <w:lang w:val="uk-UA"/>
        </w:rPr>
        <w:t>pt, одинарний інтервал</w:t>
      </w:r>
      <w:r w:rsidR="009577A0" w:rsidRPr="009577A0">
        <w:rPr>
          <w:sz w:val="23"/>
          <w:szCs w:val="23"/>
          <w:lang w:val="uk-UA"/>
        </w:rPr>
        <w:t>, без</w:t>
      </w:r>
      <w:r w:rsidRPr="009577A0">
        <w:rPr>
          <w:sz w:val="23"/>
          <w:szCs w:val="23"/>
          <w:lang w:val="uk-UA"/>
        </w:rPr>
        <w:t xml:space="preserve"> перенос</w:t>
      </w:r>
      <w:r w:rsidR="009577A0" w:rsidRPr="009577A0">
        <w:rPr>
          <w:sz w:val="23"/>
          <w:szCs w:val="23"/>
          <w:lang w:val="uk-UA"/>
        </w:rPr>
        <w:t xml:space="preserve">ів. </w:t>
      </w:r>
      <w:r w:rsidRPr="009577A0">
        <w:rPr>
          <w:sz w:val="23"/>
          <w:szCs w:val="23"/>
          <w:lang w:val="uk-UA"/>
        </w:rPr>
        <w:t>УДК, рядки тексту анотації, перелік джерел вирівнюється на ширину аркуша, назва статті, прізвище(а) автора(</w:t>
      </w:r>
      <w:proofErr w:type="spellStart"/>
      <w:r w:rsidRPr="009577A0">
        <w:rPr>
          <w:sz w:val="23"/>
          <w:szCs w:val="23"/>
          <w:lang w:val="uk-UA"/>
        </w:rPr>
        <w:t>ів</w:t>
      </w:r>
      <w:proofErr w:type="spellEnd"/>
      <w:r w:rsidRPr="009577A0">
        <w:rPr>
          <w:sz w:val="23"/>
          <w:szCs w:val="23"/>
          <w:lang w:val="uk-UA"/>
        </w:rPr>
        <w:t>), вирівнюється по центру аркуша. Формули вирівнюються по центру, нумерація формул в кінці рядка. Рисунки розміщуються в тексті без обтікання.</w:t>
      </w:r>
    </w:p>
    <w:p w:rsidR="00687C0A" w:rsidRPr="00687C0A" w:rsidRDefault="00687C0A" w:rsidP="009577A0">
      <w:pPr>
        <w:spacing w:line="221" w:lineRule="auto"/>
        <w:ind w:firstLine="284"/>
        <w:jc w:val="both"/>
        <w:rPr>
          <w:sz w:val="23"/>
          <w:szCs w:val="23"/>
          <w:lang w:val="uk-UA"/>
        </w:rPr>
      </w:pPr>
      <w:r w:rsidRPr="00687C0A">
        <w:rPr>
          <w:sz w:val="23"/>
          <w:szCs w:val="23"/>
          <w:lang w:val="uk-UA"/>
        </w:rPr>
        <w:t>Статті подаються українською, англійською або російською мовами.</w:t>
      </w:r>
    </w:p>
    <w:p w:rsidR="006763FD" w:rsidRDefault="00687C0A" w:rsidP="009577A0">
      <w:pPr>
        <w:spacing w:line="221" w:lineRule="auto"/>
        <w:ind w:firstLine="284"/>
        <w:jc w:val="both"/>
        <w:rPr>
          <w:sz w:val="23"/>
          <w:szCs w:val="23"/>
          <w:lang w:val="uk-UA"/>
        </w:rPr>
      </w:pPr>
      <w:r w:rsidRPr="00687C0A">
        <w:rPr>
          <w:sz w:val="23"/>
          <w:szCs w:val="23"/>
          <w:lang w:val="uk-UA"/>
        </w:rPr>
        <w:t>Рішення про включення статті до збірника приймає редакційна колегія.</w:t>
      </w:r>
    </w:p>
    <w:p w:rsidR="00687C0A" w:rsidRPr="0049729F" w:rsidRDefault="00687C0A" w:rsidP="00687C0A">
      <w:pPr>
        <w:ind w:firstLine="284"/>
        <w:jc w:val="both"/>
        <w:rPr>
          <w:sz w:val="10"/>
          <w:szCs w:val="10"/>
          <w:u w:val="single"/>
        </w:rPr>
      </w:pPr>
    </w:p>
    <w:p w:rsidR="008A312B" w:rsidRDefault="008A312B" w:rsidP="008A312B">
      <w:pPr>
        <w:jc w:val="center"/>
        <w:rPr>
          <w:lang w:val="uk-UA"/>
        </w:rPr>
      </w:pPr>
      <w:r>
        <w:rPr>
          <w:u w:val="single"/>
          <w:lang w:val="uk-UA"/>
        </w:rPr>
        <w:t>Приклад оформлення</w:t>
      </w:r>
      <w:r w:rsidRPr="00C36FE6">
        <w:rPr>
          <w:u w:val="single"/>
          <w:lang w:val="uk-UA"/>
        </w:rPr>
        <w:t>:</w:t>
      </w:r>
    </w:p>
    <w:p w:rsidR="006763FD" w:rsidRPr="00687C0A" w:rsidRDefault="006763FD" w:rsidP="009577A0">
      <w:pPr>
        <w:spacing w:line="223" w:lineRule="auto"/>
        <w:ind w:left="142" w:firstLine="5103"/>
        <w:jc w:val="right"/>
        <w:rPr>
          <w:b/>
          <w:caps/>
          <w:sz w:val="23"/>
          <w:szCs w:val="23"/>
          <w:lang w:val="uk-UA"/>
        </w:rPr>
      </w:pPr>
      <w:r w:rsidRPr="00687C0A">
        <w:rPr>
          <w:b/>
          <w:caps/>
          <w:sz w:val="23"/>
          <w:szCs w:val="23"/>
          <w:lang w:val="uk-UA"/>
        </w:rPr>
        <w:t>удк</w:t>
      </w:r>
    </w:p>
    <w:p w:rsidR="00687C0A" w:rsidRPr="00687C0A" w:rsidRDefault="00687C0A" w:rsidP="009577A0">
      <w:pPr>
        <w:spacing w:line="223" w:lineRule="auto"/>
        <w:jc w:val="center"/>
        <w:rPr>
          <w:b/>
          <w:caps/>
          <w:sz w:val="23"/>
          <w:szCs w:val="23"/>
          <w:lang w:val="uk-UA"/>
        </w:rPr>
      </w:pPr>
      <w:r w:rsidRPr="00687C0A">
        <w:rPr>
          <w:b/>
          <w:caps/>
          <w:sz w:val="23"/>
          <w:szCs w:val="23"/>
          <w:lang w:val="uk-UA"/>
        </w:rPr>
        <w:t xml:space="preserve">НАЗВА СТАТТІ (Великі літери, </w:t>
      </w:r>
      <w:r w:rsidRPr="00687C0A">
        <w:rPr>
          <w:b/>
          <w:sz w:val="23"/>
          <w:szCs w:val="23"/>
          <w:lang w:val="en-US"/>
        </w:rPr>
        <w:t>Times</w:t>
      </w:r>
      <w:r w:rsidRPr="00687C0A">
        <w:rPr>
          <w:b/>
          <w:sz w:val="23"/>
          <w:szCs w:val="23"/>
          <w:lang w:val="uk-UA"/>
        </w:rPr>
        <w:t xml:space="preserve"> </w:t>
      </w:r>
      <w:r w:rsidRPr="00687C0A">
        <w:rPr>
          <w:b/>
          <w:sz w:val="23"/>
          <w:szCs w:val="23"/>
          <w:lang w:val="en-US"/>
        </w:rPr>
        <w:t>New</w:t>
      </w:r>
      <w:r w:rsidRPr="00687C0A">
        <w:rPr>
          <w:b/>
          <w:sz w:val="23"/>
          <w:szCs w:val="23"/>
          <w:lang w:val="uk-UA"/>
        </w:rPr>
        <w:t xml:space="preserve"> </w:t>
      </w:r>
      <w:r w:rsidRPr="00687C0A">
        <w:rPr>
          <w:b/>
          <w:sz w:val="23"/>
          <w:szCs w:val="23"/>
          <w:lang w:val="en-US"/>
        </w:rPr>
        <w:t>Roman</w:t>
      </w:r>
      <w:r w:rsidRPr="00687C0A">
        <w:rPr>
          <w:b/>
          <w:sz w:val="23"/>
          <w:szCs w:val="23"/>
          <w:lang w:val="uk-UA"/>
        </w:rPr>
        <w:t xml:space="preserve">, 10 </w:t>
      </w:r>
      <w:proofErr w:type="spellStart"/>
      <w:r w:rsidRPr="00687C0A">
        <w:rPr>
          <w:b/>
          <w:sz w:val="23"/>
          <w:szCs w:val="23"/>
          <w:lang w:val="en-US"/>
        </w:rPr>
        <w:t>pt</w:t>
      </w:r>
      <w:proofErr w:type="spellEnd"/>
      <w:r w:rsidRPr="00687C0A">
        <w:rPr>
          <w:b/>
          <w:sz w:val="23"/>
          <w:szCs w:val="23"/>
          <w:lang w:val="uk-UA"/>
        </w:rPr>
        <w:t>, напівжирний, по центру</w:t>
      </w:r>
      <w:r w:rsidRPr="00687C0A">
        <w:rPr>
          <w:b/>
          <w:caps/>
          <w:sz w:val="23"/>
          <w:szCs w:val="23"/>
          <w:lang w:val="uk-UA"/>
        </w:rPr>
        <w:t>)</w:t>
      </w:r>
    </w:p>
    <w:p w:rsidR="00687C0A" w:rsidRPr="00687C0A" w:rsidRDefault="00687C0A" w:rsidP="009577A0">
      <w:pPr>
        <w:spacing w:line="223" w:lineRule="auto"/>
        <w:jc w:val="center"/>
        <w:rPr>
          <w:caps/>
          <w:sz w:val="23"/>
          <w:szCs w:val="23"/>
          <w:lang w:val="uk-UA"/>
        </w:rPr>
      </w:pPr>
      <w:r w:rsidRPr="00687C0A">
        <w:rPr>
          <w:sz w:val="23"/>
          <w:szCs w:val="23"/>
          <w:lang w:val="uk-UA"/>
        </w:rPr>
        <w:t>після назви один рядок пропустити</w:t>
      </w:r>
    </w:p>
    <w:p w:rsidR="00687C0A" w:rsidRPr="00687C0A" w:rsidRDefault="00687C0A" w:rsidP="009577A0">
      <w:pPr>
        <w:pStyle w:val="1"/>
        <w:spacing w:line="223" w:lineRule="auto"/>
        <w:jc w:val="center"/>
        <w:rPr>
          <w:b/>
          <w:sz w:val="23"/>
          <w:szCs w:val="23"/>
          <w:lang w:val="uk-UA"/>
        </w:rPr>
      </w:pPr>
      <w:r w:rsidRPr="00687C0A">
        <w:rPr>
          <w:b/>
          <w:sz w:val="23"/>
          <w:szCs w:val="23"/>
          <w:lang w:val="uk-UA"/>
        </w:rPr>
        <w:t xml:space="preserve">Прізвище І.П., </w:t>
      </w:r>
      <w:r w:rsidRPr="00687C0A">
        <w:rPr>
          <w:i/>
          <w:sz w:val="23"/>
          <w:szCs w:val="23"/>
          <w:lang w:val="uk-UA"/>
        </w:rPr>
        <w:t>студент гр. №.</w:t>
      </w:r>
    </w:p>
    <w:p w:rsidR="00687C0A" w:rsidRPr="00687C0A" w:rsidRDefault="00687C0A" w:rsidP="009577A0">
      <w:pPr>
        <w:pStyle w:val="1"/>
        <w:spacing w:line="223" w:lineRule="auto"/>
        <w:jc w:val="center"/>
        <w:rPr>
          <w:i/>
          <w:sz w:val="23"/>
          <w:szCs w:val="23"/>
          <w:lang w:val="uk-UA"/>
        </w:rPr>
      </w:pPr>
      <w:r w:rsidRPr="00687C0A">
        <w:rPr>
          <w:i/>
          <w:sz w:val="23"/>
          <w:szCs w:val="23"/>
          <w:lang w:val="uk-UA"/>
        </w:rPr>
        <w:t>Науковий керівник</w:t>
      </w:r>
      <w:r w:rsidRPr="00687C0A">
        <w:rPr>
          <w:b/>
          <w:sz w:val="23"/>
          <w:szCs w:val="23"/>
          <w:lang w:val="uk-UA"/>
        </w:rPr>
        <w:t xml:space="preserve"> – Прізвище І.П., </w:t>
      </w:r>
      <w:r w:rsidRPr="00687C0A">
        <w:rPr>
          <w:i/>
          <w:sz w:val="23"/>
          <w:szCs w:val="23"/>
          <w:lang w:val="uk-UA"/>
        </w:rPr>
        <w:t xml:space="preserve">науковий ступінь, вчене звання (кафедра, установа, курсив </w:t>
      </w:r>
      <w:proofErr w:type="spellStart"/>
      <w:r w:rsidRPr="00687C0A">
        <w:rPr>
          <w:i/>
          <w:sz w:val="23"/>
          <w:szCs w:val="23"/>
          <w:lang w:val="uk-UA"/>
        </w:rPr>
        <w:t>Times</w:t>
      </w:r>
      <w:proofErr w:type="spellEnd"/>
      <w:r w:rsidRPr="00687C0A">
        <w:rPr>
          <w:i/>
          <w:sz w:val="23"/>
          <w:szCs w:val="23"/>
          <w:lang w:val="uk-UA"/>
        </w:rPr>
        <w:t xml:space="preserve"> </w:t>
      </w:r>
      <w:proofErr w:type="spellStart"/>
      <w:r w:rsidRPr="00687C0A">
        <w:rPr>
          <w:i/>
          <w:sz w:val="23"/>
          <w:szCs w:val="23"/>
          <w:lang w:val="uk-UA"/>
        </w:rPr>
        <w:t>New</w:t>
      </w:r>
      <w:proofErr w:type="spellEnd"/>
      <w:r w:rsidRPr="00687C0A">
        <w:rPr>
          <w:i/>
          <w:sz w:val="23"/>
          <w:szCs w:val="23"/>
          <w:lang w:val="uk-UA"/>
        </w:rPr>
        <w:t xml:space="preserve"> </w:t>
      </w:r>
      <w:proofErr w:type="spellStart"/>
      <w:r w:rsidRPr="00687C0A">
        <w:rPr>
          <w:i/>
          <w:sz w:val="23"/>
          <w:szCs w:val="23"/>
          <w:lang w:val="uk-UA"/>
        </w:rPr>
        <w:t>Roman</w:t>
      </w:r>
      <w:proofErr w:type="spellEnd"/>
      <w:r w:rsidRPr="00687C0A">
        <w:rPr>
          <w:i/>
          <w:sz w:val="23"/>
          <w:szCs w:val="23"/>
          <w:lang w:val="uk-UA"/>
        </w:rPr>
        <w:t xml:space="preserve">, 10 </w:t>
      </w:r>
      <w:proofErr w:type="spellStart"/>
      <w:r w:rsidRPr="00687C0A">
        <w:rPr>
          <w:i/>
          <w:sz w:val="23"/>
          <w:szCs w:val="23"/>
          <w:lang w:val="en-US"/>
        </w:rPr>
        <w:t>pt</w:t>
      </w:r>
      <w:proofErr w:type="spellEnd"/>
      <w:r w:rsidRPr="00687C0A">
        <w:rPr>
          <w:i/>
          <w:sz w:val="23"/>
          <w:szCs w:val="23"/>
          <w:lang w:val="uk-UA"/>
        </w:rPr>
        <w:t xml:space="preserve">, по центру) </w:t>
      </w:r>
    </w:p>
    <w:p w:rsidR="00687C0A" w:rsidRPr="00687C0A" w:rsidRDefault="00687C0A" w:rsidP="009577A0">
      <w:pPr>
        <w:pStyle w:val="1"/>
        <w:spacing w:line="223" w:lineRule="auto"/>
        <w:jc w:val="center"/>
        <w:rPr>
          <w:sz w:val="23"/>
          <w:szCs w:val="23"/>
          <w:lang w:val="uk-UA"/>
        </w:rPr>
      </w:pPr>
      <w:r w:rsidRPr="00687C0A">
        <w:rPr>
          <w:sz w:val="23"/>
          <w:szCs w:val="23"/>
          <w:lang w:val="uk-UA"/>
        </w:rPr>
        <w:t>після авторів один рядок пропустити</w:t>
      </w:r>
    </w:p>
    <w:p w:rsidR="00687C0A" w:rsidRPr="00687C0A" w:rsidRDefault="00687C0A" w:rsidP="009577A0">
      <w:pPr>
        <w:pStyle w:val="1"/>
        <w:spacing w:line="223" w:lineRule="auto"/>
        <w:ind w:firstLine="284"/>
        <w:jc w:val="both"/>
        <w:rPr>
          <w:b/>
          <w:sz w:val="23"/>
          <w:szCs w:val="23"/>
          <w:lang w:val="uk-UA"/>
        </w:rPr>
      </w:pPr>
      <w:r w:rsidRPr="00687C0A">
        <w:rPr>
          <w:b/>
          <w:sz w:val="23"/>
          <w:szCs w:val="23"/>
          <w:lang w:val="uk-UA"/>
        </w:rPr>
        <w:t xml:space="preserve">Анотація. </w:t>
      </w:r>
      <w:r w:rsidRPr="00687C0A">
        <w:rPr>
          <w:sz w:val="23"/>
          <w:szCs w:val="23"/>
          <w:lang w:val="uk-UA"/>
        </w:rPr>
        <w:t xml:space="preserve">Текст </w:t>
      </w:r>
    </w:p>
    <w:p w:rsidR="00687C0A" w:rsidRPr="00687C0A" w:rsidRDefault="00687C0A" w:rsidP="009577A0">
      <w:pPr>
        <w:pStyle w:val="1"/>
        <w:spacing w:line="223" w:lineRule="auto"/>
        <w:ind w:firstLine="284"/>
        <w:jc w:val="both"/>
        <w:rPr>
          <w:sz w:val="23"/>
          <w:szCs w:val="23"/>
          <w:lang w:val="uk-UA"/>
        </w:rPr>
      </w:pPr>
      <w:r w:rsidRPr="00687C0A">
        <w:rPr>
          <w:sz w:val="23"/>
          <w:szCs w:val="23"/>
          <w:lang w:val="uk-UA"/>
        </w:rPr>
        <w:t xml:space="preserve">Основний текст, що має включати відомості про актуальність проблеми, стислий аналіз останніх досліджень і публікацій, у яких представлено вирішення даної проблеми, формулювання завдання, методику досліджень і виклад основного матеріалу дослідження. </w:t>
      </w:r>
    </w:p>
    <w:p w:rsidR="00687C0A" w:rsidRPr="00687C0A" w:rsidRDefault="00687C0A" w:rsidP="009577A0">
      <w:pPr>
        <w:pStyle w:val="1"/>
        <w:spacing w:line="223" w:lineRule="auto"/>
        <w:ind w:firstLine="284"/>
        <w:jc w:val="both"/>
        <w:rPr>
          <w:sz w:val="23"/>
          <w:szCs w:val="23"/>
        </w:rPr>
      </w:pPr>
      <w:r w:rsidRPr="00687C0A">
        <w:rPr>
          <w:sz w:val="23"/>
          <w:szCs w:val="23"/>
          <w:lang w:val="uk-UA"/>
        </w:rPr>
        <w:t>Рис.1. Підпис до рисунку</w:t>
      </w:r>
    </w:p>
    <w:p w:rsidR="00687C0A" w:rsidRPr="00687C0A" w:rsidRDefault="00687C0A" w:rsidP="009577A0">
      <w:pPr>
        <w:pStyle w:val="1"/>
        <w:spacing w:line="223" w:lineRule="auto"/>
        <w:ind w:firstLine="284"/>
        <w:jc w:val="both"/>
        <w:rPr>
          <w:sz w:val="23"/>
          <w:szCs w:val="23"/>
          <w:lang w:val="uk-UA"/>
        </w:rPr>
      </w:pPr>
      <w:r w:rsidRPr="00687C0A">
        <w:rPr>
          <w:b/>
          <w:sz w:val="23"/>
          <w:szCs w:val="23"/>
          <w:lang w:val="uk-UA"/>
        </w:rPr>
        <w:t xml:space="preserve">Висновки та результати. </w:t>
      </w:r>
      <w:r w:rsidRPr="00687C0A">
        <w:rPr>
          <w:sz w:val="23"/>
          <w:szCs w:val="23"/>
        </w:rPr>
        <w:t>Текст</w:t>
      </w:r>
    </w:p>
    <w:p w:rsidR="008A312B" w:rsidRDefault="00687C0A" w:rsidP="009577A0">
      <w:pPr>
        <w:pStyle w:val="1"/>
        <w:spacing w:line="223" w:lineRule="auto"/>
        <w:jc w:val="center"/>
        <w:rPr>
          <w:b/>
          <w:sz w:val="23"/>
          <w:szCs w:val="23"/>
          <w:lang w:val="uk-UA"/>
        </w:rPr>
      </w:pPr>
      <w:r w:rsidRPr="00687C0A">
        <w:rPr>
          <w:b/>
          <w:sz w:val="23"/>
          <w:szCs w:val="23"/>
          <w:lang w:val="uk-UA"/>
        </w:rPr>
        <w:t>Література</w:t>
      </w:r>
      <w:r w:rsidRPr="00687C0A">
        <w:rPr>
          <w:b/>
          <w:sz w:val="23"/>
          <w:szCs w:val="23"/>
          <w:lang w:val="en-US"/>
        </w:rPr>
        <w:t>:</w:t>
      </w:r>
    </w:p>
    <w:p w:rsidR="00687C0A" w:rsidRPr="009577A0" w:rsidRDefault="00687C0A" w:rsidP="009577A0">
      <w:pPr>
        <w:pStyle w:val="1"/>
        <w:spacing w:line="223" w:lineRule="auto"/>
        <w:jc w:val="center"/>
        <w:rPr>
          <w:sz w:val="12"/>
          <w:szCs w:val="12"/>
          <w:lang w:val="uk-UA"/>
        </w:rPr>
      </w:pPr>
    </w:p>
    <w:p w:rsidR="008A312B" w:rsidRPr="00687C0A" w:rsidRDefault="00B8125D" w:rsidP="009577A0">
      <w:pPr>
        <w:spacing w:line="223" w:lineRule="auto"/>
        <w:ind w:firstLine="284"/>
        <w:jc w:val="center"/>
        <w:rPr>
          <w:sz w:val="23"/>
          <w:szCs w:val="23"/>
          <w:lang w:val="uk-UA"/>
        </w:rPr>
      </w:pPr>
      <w:r w:rsidRPr="00687C0A">
        <w:rPr>
          <w:i/>
          <w:sz w:val="23"/>
          <w:szCs w:val="23"/>
          <w:lang w:val="uk-UA"/>
        </w:rPr>
        <w:t xml:space="preserve">Статті та усні доповіді </w:t>
      </w:r>
      <w:r w:rsidR="008A312B" w:rsidRPr="00687C0A">
        <w:rPr>
          <w:i/>
          <w:sz w:val="23"/>
          <w:szCs w:val="23"/>
          <w:lang w:val="uk-UA"/>
        </w:rPr>
        <w:t>направляти на адресу</w:t>
      </w:r>
      <w:r w:rsidR="008A312B" w:rsidRPr="00687C0A">
        <w:rPr>
          <w:sz w:val="23"/>
          <w:szCs w:val="23"/>
          <w:lang w:val="uk-UA"/>
        </w:rPr>
        <w:t xml:space="preserve"> </w:t>
      </w:r>
      <w:proofErr w:type="spellStart"/>
      <w:r w:rsidR="001A7677" w:rsidRPr="00687C0A">
        <w:rPr>
          <w:b/>
          <w:sz w:val="23"/>
          <w:szCs w:val="23"/>
          <w:lang w:val="en-US"/>
        </w:rPr>
        <w:t>syomina</w:t>
      </w:r>
      <w:proofErr w:type="spellEnd"/>
      <w:r w:rsidR="001A7677" w:rsidRPr="00687C0A">
        <w:rPr>
          <w:b/>
          <w:sz w:val="23"/>
          <w:szCs w:val="23"/>
        </w:rPr>
        <w:t>3091@</w:t>
      </w:r>
      <w:proofErr w:type="spellStart"/>
      <w:r w:rsidR="001A7677" w:rsidRPr="00687C0A">
        <w:rPr>
          <w:b/>
          <w:sz w:val="23"/>
          <w:szCs w:val="23"/>
          <w:lang w:val="en-US"/>
        </w:rPr>
        <w:t>ukr</w:t>
      </w:r>
      <w:proofErr w:type="spellEnd"/>
      <w:r w:rsidR="001A7677" w:rsidRPr="00687C0A">
        <w:rPr>
          <w:b/>
          <w:sz w:val="23"/>
          <w:szCs w:val="23"/>
        </w:rPr>
        <w:t>.</w:t>
      </w:r>
      <w:r w:rsidR="001A7677" w:rsidRPr="00687C0A">
        <w:rPr>
          <w:b/>
          <w:sz w:val="23"/>
          <w:szCs w:val="23"/>
          <w:lang w:val="en-US"/>
        </w:rPr>
        <w:t>net</w:t>
      </w:r>
    </w:p>
    <w:sectPr w:rsidR="008A312B" w:rsidRPr="00687C0A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A3F"/>
    <w:multiLevelType w:val="multilevel"/>
    <w:tmpl w:val="D7A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018FC"/>
    <w:rsid w:val="00004F75"/>
    <w:rsid w:val="00036FA4"/>
    <w:rsid w:val="0007122F"/>
    <w:rsid w:val="000744ED"/>
    <w:rsid w:val="000A2F83"/>
    <w:rsid w:val="000A3C14"/>
    <w:rsid w:val="000B1D2B"/>
    <w:rsid w:val="000D7607"/>
    <w:rsid w:val="000F2A54"/>
    <w:rsid w:val="000F54C2"/>
    <w:rsid w:val="00105BED"/>
    <w:rsid w:val="00110627"/>
    <w:rsid w:val="00112710"/>
    <w:rsid w:val="00115276"/>
    <w:rsid w:val="0012697A"/>
    <w:rsid w:val="00134243"/>
    <w:rsid w:val="0013703D"/>
    <w:rsid w:val="00176960"/>
    <w:rsid w:val="00193543"/>
    <w:rsid w:val="00194D2E"/>
    <w:rsid w:val="0019757E"/>
    <w:rsid w:val="001A7677"/>
    <w:rsid w:val="001B2ECF"/>
    <w:rsid w:val="001E0B65"/>
    <w:rsid w:val="002212FC"/>
    <w:rsid w:val="002522E0"/>
    <w:rsid w:val="0029313A"/>
    <w:rsid w:val="002A1F21"/>
    <w:rsid w:val="002A720E"/>
    <w:rsid w:val="002B2AA9"/>
    <w:rsid w:val="002B5E97"/>
    <w:rsid w:val="002D1106"/>
    <w:rsid w:val="00314252"/>
    <w:rsid w:val="00327668"/>
    <w:rsid w:val="0033291E"/>
    <w:rsid w:val="0039196A"/>
    <w:rsid w:val="00393308"/>
    <w:rsid w:val="003A3740"/>
    <w:rsid w:val="003B7C74"/>
    <w:rsid w:val="003C4658"/>
    <w:rsid w:val="003C579A"/>
    <w:rsid w:val="003D20CB"/>
    <w:rsid w:val="003E341F"/>
    <w:rsid w:val="003E505B"/>
    <w:rsid w:val="003F2E0B"/>
    <w:rsid w:val="00404D3A"/>
    <w:rsid w:val="00443CFB"/>
    <w:rsid w:val="00446DD7"/>
    <w:rsid w:val="004502A1"/>
    <w:rsid w:val="00456DB0"/>
    <w:rsid w:val="004963F7"/>
    <w:rsid w:val="0049729F"/>
    <w:rsid w:val="0049746E"/>
    <w:rsid w:val="004B5E2B"/>
    <w:rsid w:val="004C675A"/>
    <w:rsid w:val="004D500F"/>
    <w:rsid w:val="004E0ADD"/>
    <w:rsid w:val="004F724C"/>
    <w:rsid w:val="00513885"/>
    <w:rsid w:val="0052216A"/>
    <w:rsid w:val="00540226"/>
    <w:rsid w:val="00544509"/>
    <w:rsid w:val="00591CDF"/>
    <w:rsid w:val="005A3279"/>
    <w:rsid w:val="005B0A6A"/>
    <w:rsid w:val="005C5732"/>
    <w:rsid w:val="005D0945"/>
    <w:rsid w:val="005D626E"/>
    <w:rsid w:val="005F7A57"/>
    <w:rsid w:val="0066381F"/>
    <w:rsid w:val="006763FD"/>
    <w:rsid w:val="006804A8"/>
    <w:rsid w:val="006862F5"/>
    <w:rsid w:val="00687C0A"/>
    <w:rsid w:val="006E23DE"/>
    <w:rsid w:val="006F235A"/>
    <w:rsid w:val="006F793B"/>
    <w:rsid w:val="007A1EB8"/>
    <w:rsid w:val="007A76F3"/>
    <w:rsid w:val="007C5F2C"/>
    <w:rsid w:val="007D7443"/>
    <w:rsid w:val="00812BB9"/>
    <w:rsid w:val="00823525"/>
    <w:rsid w:val="008504BA"/>
    <w:rsid w:val="00863EFC"/>
    <w:rsid w:val="008954D0"/>
    <w:rsid w:val="008A1172"/>
    <w:rsid w:val="008A312B"/>
    <w:rsid w:val="008B04D6"/>
    <w:rsid w:val="008C7693"/>
    <w:rsid w:val="008D69E1"/>
    <w:rsid w:val="008E4DC6"/>
    <w:rsid w:val="008E7504"/>
    <w:rsid w:val="008F7708"/>
    <w:rsid w:val="00914F55"/>
    <w:rsid w:val="00917533"/>
    <w:rsid w:val="00953BD4"/>
    <w:rsid w:val="009577A0"/>
    <w:rsid w:val="009812E4"/>
    <w:rsid w:val="009A057E"/>
    <w:rsid w:val="009A0931"/>
    <w:rsid w:val="009E271E"/>
    <w:rsid w:val="009F1B1F"/>
    <w:rsid w:val="00A008C2"/>
    <w:rsid w:val="00A1342D"/>
    <w:rsid w:val="00A1677D"/>
    <w:rsid w:val="00A75E13"/>
    <w:rsid w:val="00AC7BA9"/>
    <w:rsid w:val="00B115A8"/>
    <w:rsid w:val="00B2406C"/>
    <w:rsid w:val="00B351B4"/>
    <w:rsid w:val="00B41800"/>
    <w:rsid w:val="00B56EBD"/>
    <w:rsid w:val="00B8125D"/>
    <w:rsid w:val="00B829B1"/>
    <w:rsid w:val="00B937D1"/>
    <w:rsid w:val="00BB40EC"/>
    <w:rsid w:val="00BB4476"/>
    <w:rsid w:val="00BC55C2"/>
    <w:rsid w:val="00BD0783"/>
    <w:rsid w:val="00BD4736"/>
    <w:rsid w:val="00BD4D07"/>
    <w:rsid w:val="00BE082B"/>
    <w:rsid w:val="00BE657F"/>
    <w:rsid w:val="00BF5D08"/>
    <w:rsid w:val="00C272AD"/>
    <w:rsid w:val="00C319BC"/>
    <w:rsid w:val="00C32D9A"/>
    <w:rsid w:val="00C36FE6"/>
    <w:rsid w:val="00C47728"/>
    <w:rsid w:val="00C7234D"/>
    <w:rsid w:val="00C73412"/>
    <w:rsid w:val="00C84B3D"/>
    <w:rsid w:val="00CA03BD"/>
    <w:rsid w:val="00CA4D91"/>
    <w:rsid w:val="00CB3155"/>
    <w:rsid w:val="00CF48F5"/>
    <w:rsid w:val="00CF53F3"/>
    <w:rsid w:val="00D05067"/>
    <w:rsid w:val="00D2175A"/>
    <w:rsid w:val="00D30320"/>
    <w:rsid w:val="00D31FA7"/>
    <w:rsid w:val="00D42B8E"/>
    <w:rsid w:val="00D52ACC"/>
    <w:rsid w:val="00D7733D"/>
    <w:rsid w:val="00D9397F"/>
    <w:rsid w:val="00DA097A"/>
    <w:rsid w:val="00DA673A"/>
    <w:rsid w:val="00DB33F6"/>
    <w:rsid w:val="00DE6DFD"/>
    <w:rsid w:val="00E017E3"/>
    <w:rsid w:val="00E2434C"/>
    <w:rsid w:val="00E26557"/>
    <w:rsid w:val="00E329C4"/>
    <w:rsid w:val="00E34E21"/>
    <w:rsid w:val="00E52834"/>
    <w:rsid w:val="00E63265"/>
    <w:rsid w:val="00E74C8B"/>
    <w:rsid w:val="00E918E1"/>
    <w:rsid w:val="00EA2BC3"/>
    <w:rsid w:val="00EC106F"/>
    <w:rsid w:val="00EE1596"/>
    <w:rsid w:val="00EF46AD"/>
    <w:rsid w:val="00F05F25"/>
    <w:rsid w:val="00F07E19"/>
    <w:rsid w:val="00F85B1E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393308"/>
    <w:pPr>
      <w:spacing w:line="240" w:lineRule="auto"/>
      <w:ind w:firstLine="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A8E1-912B-4B29-85C3-5C5C3256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4176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Kroviakov</cp:lastModifiedBy>
  <cp:revision>93</cp:revision>
  <cp:lastPrinted>2019-03-14T10:16:00Z</cp:lastPrinted>
  <dcterms:created xsi:type="dcterms:W3CDTF">2018-03-11T19:53:00Z</dcterms:created>
  <dcterms:modified xsi:type="dcterms:W3CDTF">2021-02-28T11:08:00Z</dcterms:modified>
</cp:coreProperties>
</file>